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0D5CD" w14:textId="77777777" w:rsidR="00D93B43" w:rsidRDefault="00D93B43" w:rsidP="008F2EC1">
      <w:pPr>
        <w:shd w:val="clear" w:color="auto" w:fill="FFFFFF"/>
        <w:tabs>
          <w:tab w:val="left" w:pos="156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6"/>
          <w:sz w:val="20"/>
          <w:szCs w:val="20"/>
          <w:lang w:eastAsia="ru-RU"/>
        </w:rPr>
      </w:pPr>
    </w:p>
    <w:p w14:paraId="57A17F92" w14:textId="77777777" w:rsidR="00DB6A2F" w:rsidRDefault="00DB6A2F" w:rsidP="008F2EC1">
      <w:pPr>
        <w:shd w:val="clear" w:color="auto" w:fill="FFFFFF"/>
        <w:tabs>
          <w:tab w:val="left" w:pos="156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6"/>
          <w:sz w:val="20"/>
          <w:szCs w:val="20"/>
          <w:lang w:eastAsia="ru-RU"/>
        </w:rPr>
      </w:pPr>
    </w:p>
    <w:p w14:paraId="69A7F075" w14:textId="77777777" w:rsidR="00DB6A2F" w:rsidRDefault="00DB6A2F" w:rsidP="008F2EC1">
      <w:pPr>
        <w:shd w:val="clear" w:color="auto" w:fill="FFFFFF"/>
        <w:tabs>
          <w:tab w:val="left" w:pos="156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6"/>
          <w:sz w:val="20"/>
          <w:szCs w:val="20"/>
          <w:lang w:eastAsia="ru-RU"/>
        </w:rPr>
      </w:pPr>
    </w:p>
    <w:p w14:paraId="11C409FF" w14:textId="3A7A7ADC" w:rsidR="002569BD" w:rsidRPr="00DB6A2F" w:rsidRDefault="002569BD" w:rsidP="008F2EC1">
      <w:pPr>
        <w:shd w:val="clear" w:color="auto" w:fill="FFFFFF"/>
        <w:tabs>
          <w:tab w:val="left" w:pos="156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</w:pPr>
      <w:r w:rsidRPr="00DB6A2F">
        <w:rPr>
          <w:rFonts w:ascii="Times New Roman" w:eastAsia="Times New Roman" w:hAnsi="Times New Roman" w:cs="Times New Roman"/>
          <w:b/>
          <w:color w:val="000000"/>
          <w:kern w:val="36"/>
          <w:sz w:val="20"/>
          <w:szCs w:val="20"/>
          <w:lang w:eastAsia="ru-RU"/>
        </w:rPr>
        <w:t xml:space="preserve">ПРАВИЛА И УСЛОВИЯ УЧАСТИЯ В СТИМУЛИРУЮЩЕМ МЕРОПРИЯТИИ </w:t>
      </w:r>
      <w:r w:rsidRPr="00DB6A2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«</w:t>
      </w:r>
      <w:r w:rsidR="00ED7BA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Игра в твоем вкусе!</w:t>
      </w:r>
      <w:r w:rsidRPr="00DB6A2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» (</w:t>
      </w:r>
      <w:r w:rsidRPr="00DB6A2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ru-RU"/>
        </w:rPr>
        <w:t>далее – Правила).</w:t>
      </w:r>
    </w:p>
    <w:p w14:paraId="28C033FC" w14:textId="77777777" w:rsidR="008C2521" w:rsidRPr="00DB6A2F" w:rsidRDefault="008C2521" w:rsidP="008F2E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6"/>
          <w:sz w:val="20"/>
          <w:szCs w:val="20"/>
          <w:lang w:eastAsia="ru-RU"/>
        </w:rPr>
      </w:pPr>
    </w:p>
    <w:p w14:paraId="709714CC" w14:textId="77777777" w:rsidR="002569BD" w:rsidRPr="00DB6A2F" w:rsidRDefault="002569BD" w:rsidP="008F2EC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contextualSpacing w:val="0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B6A2F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ru-RU"/>
        </w:rPr>
        <w:t>Общие положения</w:t>
      </w:r>
    </w:p>
    <w:p w14:paraId="6F05D689" w14:textId="77777777" w:rsidR="002569BD" w:rsidRPr="00DB6A2F" w:rsidRDefault="002569BD" w:rsidP="008F2E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6A2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4E042C7F" w14:textId="4D4A0E83" w:rsidR="002569BD" w:rsidRPr="00DB6A2F" w:rsidRDefault="002569BD" w:rsidP="008F2EC1">
      <w:pPr>
        <w:pStyle w:val="a3"/>
        <w:numPr>
          <w:ilvl w:val="1"/>
          <w:numId w:val="7"/>
        </w:numPr>
        <w:shd w:val="clear" w:color="auto" w:fill="FFFFFF"/>
        <w:spacing w:after="0" w:line="240" w:lineRule="auto"/>
        <w:ind w:left="0" w:firstLine="0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6A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Организатором стимулирующего мероприятия </w:t>
      </w:r>
      <w:r w:rsidR="006B7E6B" w:rsidRPr="00DB6A2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«</w:t>
      </w:r>
      <w:proofErr w:type="spellStart"/>
      <w:r w:rsidR="00ED7BA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СушиВесла</w:t>
      </w:r>
      <w:proofErr w:type="spellEnd"/>
      <w:r w:rsidR="00ED7BA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– Игра в твоем вкусе</w:t>
      </w:r>
      <w:r w:rsidR="005675F7" w:rsidRPr="00DB6A2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»</w:t>
      </w:r>
      <w:r w:rsidRPr="00DB6A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– Акция) является Общество с ограниченной ответственностью «Управляющая компания «</w:t>
      </w:r>
      <w:proofErr w:type="spellStart"/>
      <w:r w:rsidRPr="00DB6A2F">
        <w:rPr>
          <w:rFonts w:ascii="Times New Roman" w:eastAsia="Times New Roman" w:hAnsi="Times New Roman" w:cs="Times New Roman"/>
          <w:sz w:val="20"/>
          <w:szCs w:val="20"/>
          <w:lang w:eastAsia="ru-RU"/>
        </w:rPr>
        <w:t>СушиВесла</w:t>
      </w:r>
      <w:proofErr w:type="spellEnd"/>
      <w:r w:rsidRPr="00DB6A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») (далее - «Организатор»). Местонахождение </w:t>
      </w:r>
      <w:proofErr w:type="gramStart"/>
      <w:r w:rsidRPr="00DB6A2F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Организатора  (</w:t>
      </w:r>
      <w:proofErr w:type="gramEnd"/>
      <w:r w:rsidRPr="00DB6A2F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юридическим адресом): </w:t>
      </w:r>
    </w:p>
    <w:p w14:paraId="112BDF2E" w14:textId="77777777" w:rsidR="002569BD" w:rsidRPr="00DB6A2F" w:rsidRDefault="002569BD" w:rsidP="008F2E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6A2F">
        <w:rPr>
          <w:rFonts w:ascii="Times New Roman" w:eastAsia="Times New Roman" w:hAnsi="Times New Roman" w:cs="Times New Roman"/>
          <w:sz w:val="20"/>
          <w:szCs w:val="20"/>
          <w:lang w:eastAsia="ru-RU"/>
        </w:rPr>
        <w:t>400050, г. Волгоград, ул. Рокоссовского, д.62, БЦ «</w:t>
      </w:r>
      <w:proofErr w:type="spellStart"/>
      <w:r w:rsidRPr="00DB6A2F">
        <w:rPr>
          <w:rFonts w:ascii="Times New Roman" w:eastAsia="Times New Roman" w:hAnsi="Times New Roman" w:cs="Times New Roman"/>
          <w:sz w:val="20"/>
          <w:szCs w:val="20"/>
          <w:lang w:eastAsia="ru-RU"/>
        </w:rPr>
        <w:t>ВолгоградСити</w:t>
      </w:r>
      <w:proofErr w:type="spellEnd"/>
      <w:r w:rsidRPr="00DB6A2F">
        <w:rPr>
          <w:rFonts w:ascii="Times New Roman" w:eastAsia="Times New Roman" w:hAnsi="Times New Roman" w:cs="Times New Roman"/>
          <w:sz w:val="20"/>
          <w:szCs w:val="20"/>
          <w:lang w:eastAsia="ru-RU"/>
        </w:rPr>
        <w:t>» офис 24-24</w:t>
      </w:r>
    </w:p>
    <w:p w14:paraId="5B1D8F6C" w14:textId="77777777" w:rsidR="002569BD" w:rsidRPr="00DB6A2F" w:rsidRDefault="002569BD" w:rsidP="008F2E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6A2F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Почтовый адрес: 400050, г. Волгоград, ул. Рокоссовского, д.62, БЦ «</w:t>
      </w:r>
      <w:proofErr w:type="spellStart"/>
      <w:r w:rsidRPr="00DB6A2F">
        <w:rPr>
          <w:rFonts w:ascii="Times New Roman" w:eastAsia="Times New Roman" w:hAnsi="Times New Roman" w:cs="Times New Roman"/>
          <w:sz w:val="20"/>
          <w:szCs w:val="20"/>
          <w:lang w:eastAsia="ru-RU"/>
        </w:rPr>
        <w:t>ВолгоградСити</w:t>
      </w:r>
      <w:proofErr w:type="spellEnd"/>
      <w:r w:rsidRPr="00DB6A2F">
        <w:rPr>
          <w:rFonts w:ascii="Times New Roman" w:eastAsia="Times New Roman" w:hAnsi="Times New Roman" w:cs="Times New Roman"/>
          <w:sz w:val="20"/>
          <w:szCs w:val="20"/>
          <w:lang w:eastAsia="ru-RU"/>
        </w:rPr>
        <w:t>» офис 24-24</w:t>
      </w:r>
    </w:p>
    <w:p w14:paraId="1814066B" w14:textId="77777777" w:rsidR="00EA7CA2" w:rsidRPr="00DB6A2F" w:rsidRDefault="002569BD" w:rsidP="008F2E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6A2F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ИНН: 3444210862, КПП: 344401001, ОГРН: 1133443035770.</w:t>
      </w:r>
    </w:p>
    <w:p w14:paraId="4C3EC29F" w14:textId="22D81DC5" w:rsidR="00EB48C7" w:rsidRPr="00DB6A2F" w:rsidRDefault="00EB48C7" w:rsidP="008F2EC1">
      <w:pPr>
        <w:pStyle w:val="a3"/>
        <w:numPr>
          <w:ilvl w:val="2"/>
          <w:numId w:val="7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6A2F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Организатор имеет право привлекать третьих лиц для реализации условий стимулирующего мероприятия как в его части, так и в полном объеме от заявленных условий стимулирующего мероприятия.</w:t>
      </w:r>
    </w:p>
    <w:p w14:paraId="5346E4BA" w14:textId="77777777" w:rsidR="00EA7CA2" w:rsidRPr="00DB6A2F" w:rsidRDefault="00EA7CA2" w:rsidP="008F2E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1C193B4" w14:textId="7C8B3864" w:rsidR="002569BD" w:rsidRPr="00DB6A2F" w:rsidRDefault="002569BD" w:rsidP="008F2EC1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6A2F">
        <w:rPr>
          <w:rFonts w:ascii="Times New Roman" w:hAnsi="Times New Roman" w:cs="Times New Roman"/>
          <w:sz w:val="20"/>
          <w:szCs w:val="20"/>
        </w:rPr>
        <w:t>Принимая участие в Акции, Участники полностью соглашаются с настоящими Правилами (далее -</w:t>
      </w:r>
      <w:r w:rsidR="00EB48C7" w:rsidRPr="00DB6A2F">
        <w:rPr>
          <w:rFonts w:ascii="Times New Roman" w:hAnsi="Times New Roman" w:cs="Times New Roman"/>
          <w:sz w:val="20"/>
          <w:szCs w:val="20"/>
        </w:rPr>
        <w:t xml:space="preserve"> «Правила»).</w:t>
      </w:r>
    </w:p>
    <w:p w14:paraId="5A4C3BF4" w14:textId="77777777" w:rsidR="005B2CF8" w:rsidRPr="00DB6A2F" w:rsidRDefault="005B2CF8" w:rsidP="008F2EC1">
      <w:pPr>
        <w:pStyle w:val="20"/>
        <w:shd w:val="clear" w:color="auto" w:fill="auto"/>
        <w:spacing w:before="0" w:after="0" w:line="240" w:lineRule="auto"/>
        <w:ind w:firstLine="0"/>
      </w:pPr>
    </w:p>
    <w:p w14:paraId="39A4D822" w14:textId="1271E462" w:rsidR="005B2CF8" w:rsidRPr="00DB6A2F" w:rsidRDefault="00B912DD" w:rsidP="008F2EC1">
      <w:pPr>
        <w:pStyle w:val="20"/>
        <w:numPr>
          <w:ilvl w:val="1"/>
          <w:numId w:val="1"/>
        </w:numPr>
        <w:shd w:val="clear" w:color="auto" w:fill="auto"/>
        <w:spacing w:before="0" w:after="0" w:line="240" w:lineRule="auto"/>
        <w:ind w:left="0" w:firstLine="0"/>
      </w:pPr>
      <w:r w:rsidRPr="00DB6A2F">
        <w:t>Полное наименование акции:</w:t>
      </w:r>
      <w:r w:rsidRPr="00DB6A2F">
        <w:rPr>
          <w:b/>
          <w:color w:val="000000"/>
          <w:lang w:eastAsia="ru-RU"/>
        </w:rPr>
        <w:t xml:space="preserve"> «</w:t>
      </w:r>
      <w:proofErr w:type="spellStart"/>
      <w:r w:rsidR="00ED7BAB">
        <w:rPr>
          <w:b/>
          <w:color w:val="000000"/>
          <w:lang w:eastAsia="ru-RU"/>
        </w:rPr>
        <w:t>СушиВесла</w:t>
      </w:r>
      <w:proofErr w:type="spellEnd"/>
      <w:r w:rsidR="00ED7BAB">
        <w:rPr>
          <w:b/>
          <w:color w:val="000000"/>
          <w:lang w:eastAsia="ru-RU"/>
        </w:rPr>
        <w:t xml:space="preserve"> – Игра в твоем вкусе</w:t>
      </w:r>
      <w:r w:rsidR="00EB48C7" w:rsidRPr="00DB6A2F">
        <w:rPr>
          <w:b/>
          <w:color w:val="000000"/>
          <w:lang w:eastAsia="ru-RU"/>
        </w:rPr>
        <w:t>» (Далее – А</w:t>
      </w:r>
      <w:r w:rsidRPr="00DB6A2F">
        <w:rPr>
          <w:b/>
          <w:color w:val="000000"/>
          <w:lang w:eastAsia="ru-RU"/>
        </w:rPr>
        <w:t>кция).</w:t>
      </w:r>
    </w:p>
    <w:p w14:paraId="040457B0" w14:textId="0D241474" w:rsidR="002569BD" w:rsidRPr="00DB6A2F" w:rsidRDefault="002569BD" w:rsidP="008F2EC1">
      <w:pPr>
        <w:pStyle w:val="20"/>
        <w:numPr>
          <w:ilvl w:val="1"/>
          <w:numId w:val="1"/>
        </w:numPr>
        <w:shd w:val="clear" w:color="auto" w:fill="auto"/>
        <w:tabs>
          <w:tab w:val="left" w:pos="443"/>
        </w:tabs>
        <w:spacing w:before="0" w:after="0" w:line="240" w:lineRule="auto"/>
        <w:ind w:left="0" w:firstLine="0"/>
      </w:pPr>
      <w:r w:rsidRPr="00DB6A2F">
        <w:t xml:space="preserve">Участие в Акции не связано с внесением платы </w:t>
      </w:r>
      <w:r w:rsidR="00EB48C7" w:rsidRPr="00DB6A2F">
        <w:t xml:space="preserve">за участие в Акции </w:t>
      </w:r>
      <w:r w:rsidRPr="00DB6A2F">
        <w:t xml:space="preserve">Участниками </w:t>
      </w:r>
      <w:r w:rsidR="00EB48C7" w:rsidRPr="00DB6A2F">
        <w:t xml:space="preserve">Акции </w:t>
      </w:r>
      <w:r w:rsidRPr="00DB6A2F">
        <w:t xml:space="preserve">и не основано на риске. Призовой фонд Акции формируется за счет собственных средств Организатора Акции, а не выручки от продажи товаров. </w:t>
      </w:r>
    </w:p>
    <w:p w14:paraId="35A4AB6B" w14:textId="77777777" w:rsidR="005B2CF8" w:rsidRPr="00DB6A2F" w:rsidRDefault="002569BD" w:rsidP="008F2EC1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0"/>
          <w:szCs w:val="20"/>
        </w:rPr>
      </w:pPr>
      <w:r w:rsidRPr="00DB6A2F">
        <w:rPr>
          <w:b w:val="0"/>
          <w:sz w:val="20"/>
          <w:szCs w:val="20"/>
        </w:rPr>
        <w:t xml:space="preserve">Акция не является лотереей и не регулируется Федеральным законом от 11.11.2003 N 138-ФЗ (ред. от 28.03.2017) "О лотереях". Нормативно-правое регулирование акции осуществляется на основании </w:t>
      </w:r>
      <w:proofErr w:type="gramStart"/>
      <w:r w:rsidRPr="00DB6A2F">
        <w:rPr>
          <w:b w:val="0"/>
          <w:sz w:val="20"/>
          <w:szCs w:val="20"/>
        </w:rPr>
        <w:t xml:space="preserve">положений </w:t>
      </w:r>
      <w:r w:rsidR="005B2CF8" w:rsidRPr="00DB6A2F">
        <w:rPr>
          <w:b w:val="0"/>
          <w:sz w:val="20"/>
          <w:szCs w:val="20"/>
        </w:rPr>
        <w:t xml:space="preserve"> Федерального</w:t>
      </w:r>
      <w:proofErr w:type="gramEnd"/>
      <w:r w:rsidR="005B2CF8" w:rsidRPr="00DB6A2F">
        <w:rPr>
          <w:b w:val="0"/>
          <w:sz w:val="20"/>
          <w:szCs w:val="20"/>
        </w:rPr>
        <w:t xml:space="preserve"> закона от 13.03.2006 N 38-ФЗ (ред. от 29.07.2017) "О рекламе" в соответствии с  Письмом Министерства экономического развития Российской Федерации </w:t>
      </w:r>
      <w:r w:rsidR="005B2CF8" w:rsidRPr="00DB6A2F">
        <w:rPr>
          <w:b w:val="0"/>
          <w:spacing w:val="2"/>
          <w:sz w:val="20"/>
          <w:szCs w:val="20"/>
          <w:shd w:val="clear" w:color="auto" w:fill="FFFFFF"/>
        </w:rPr>
        <w:t>от 7 апреля 2014 года N Д09и-451</w:t>
      </w:r>
      <w:r w:rsidR="005B2CF8" w:rsidRPr="00DB6A2F">
        <w:rPr>
          <w:b w:val="0"/>
          <w:spacing w:val="2"/>
          <w:sz w:val="20"/>
          <w:szCs w:val="20"/>
        </w:rPr>
        <w:t xml:space="preserve"> «</w:t>
      </w:r>
      <w:r w:rsidR="005B2CF8" w:rsidRPr="00DB6A2F">
        <w:rPr>
          <w:b w:val="0"/>
          <w:spacing w:val="2"/>
          <w:sz w:val="20"/>
          <w:szCs w:val="20"/>
          <w:shd w:val="clear" w:color="auto" w:fill="FFFFFF"/>
        </w:rPr>
        <w:t>О проведении стимулирующих мероприятий</w:t>
      </w:r>
      <w:r w:rsidR="005B2CF8" w:rsidRPr="00DB6A2F">
        <w:rPr>
          <w:b w:val="0"/>
          <w:sz w:val="20"/>
          <w:szCs w:val="20"/>
        </w:rPr>
        <w:t>».</w:t>
      </w:r>
    </w:p>
    <w:p w14:paraId="0950EF5B" w14:textId="77777777" w:rsidR="00EA7CA2" w:rsidRPr="00DB6A2F" w:rsidRDefault="00EA7CA2" w:rsidP="008F2EC1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0"/>
          <w:szCs w:val="20"/>
        </w:rPr>
      </w:pPr>
    </w:p>
    <w:p w14:paraId="00FB347A" w14:textId="2F9B6643" w:rsidR="00EA7CA2" w:rsidRPr="00DB6A2F" w:rsidRDefault="005B2CF8" w:rsidP="008F2EC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6A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Требования к </w:t>
      </w:r>
      <w:r w:rsidR="00D40DA5" w:rsidRPr="00DB6A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Участникам</w:t>
      </w:r>
      <w:r w:rsidRPr="00DB6A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Акции:</w:t>
      </w:r>
    </w:p>
    <w:p w14:paraId="4018EB8F" w14:textId="77777777" w:rsidR="00EA7CA2" w:rsidRPr="00DB6A2F" w:rsidRDefault="00EA7CA2" w:rsidP="008F2EC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711B27B" w14:textId="7BDC2F83" w:rsidR="00EA7CA2" w:rsidRPr="00DB6A2F" w:rsidRDefault="005B2CF8" w:rsidP="008F2EC1">
      <w:pPr>
        <w:pStyle w:val="a3"/>
        <w:numPr>
          <w:ilvl w:val="1"/>
          <w:numId w:val="8"/>
        </w:numPr>
        <w:shd w:val="clear" w:color="auto" w:fill="FFFFFF"/>
        <w:spacing w:after="0" w:line="240" w:lineRule="auto"/>
        <w:ind w:left="0" w:firstLine="0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Участником Акции могут быть – дееспособные совершеннолетние граждане Российской </w:t>
      </w:r>
      <w:r w:rsidR="004C0785"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Федерации (далее - «Участник»)</w:t>
      </w:r>
      <w:r w:rsidR="00EB48C7"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принявшие данные правила в полном объеме до момента начала участия в Акции и после него, а также исполнившие все требования и критерии настоящих Правил.</w:t>
      </w:r>
    </w:p>
    <w:p w14:paraId="1CF8DC59" w14:textId="77777777" w:rsidR="00EA7CA2" w:rsidRPr="00DB6A2F" w:rsidRDefault="00EA7CA2" w:rsidP="008F2EC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229F6A3" w14:textId="77777777" w:rsidR="004C0785" w:rsidRPr="00DB6A2F" w:rsidRDefault="005B2CF8" w:rsidP="008F2EC1">
      <w:pPr>
        <w:pStyle w:val="a3"/>
        <w:numPr>
          <w:ilvl w:val="1"/>
          <w:numId w:val="8"/>
        </w:numPr>
        <w:shd w:val="clear" w:color="auto" w:fill="FFFFFF"/>
        <w:spacing w:after="0" w:line="240" w:lineRule="auto"/>
        <w:ind w:left="0" w:firstLine="0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участию в Акции не допускаются:</w:t>
      </w:r>
    </w:p>
    <w:p w14:paraId="6EE77672" w14:textId="77777777" w:rsidR="004C0785" w:rsidRPr="00DB6A2F" w:rsidRDefault="005B2CF8" w:rsidP="008F2EC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лица, не соответствующие требованиям п. 1.2.1. настоящих Правил;</w:t>
      </w:r>
    </w:p>
    <w:p w14:paraId="40B7EC33" w14:textId="77777777" w:rsidR="004C0785" w:rsidRPr="00DB6A2F" w:rsidRDefault="005B2CF8" w:rsidP="008F2EC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сотрудники и представители Организатора, аффилированные с ними лица и члены их семей;</w:t>
      </w:r>
    </w:p>
    <w:p w14:paraId="6AED32DF" w14:textId="77777777" w:rsidR="004C0785" w:rsidRPr="00DB6A2F" w:rsidRDefault="005B2CF8" w:rsidP="008F2EC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работники и представители третьих лиц, имеющих догово</w:t>
      </w:r>
      <w:r w:rsidR="004C0785"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рные отношения с Организатором,</w:t>
      </w:r>
      <w:r w:rsidR="00B912DD"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организации, связанные с подготовкой, организацией и проведением Акции.</w:t>
      </w:r>
    </w:p>
    <w:p w14:paraId="0D2EC4A7" w14:textId="1B8DA1E2" w:rsidR="00D40DA5" w:rsidRPr="00DB6A2F" w:rsidRDefault="00D40DA5" w:rsidP="008F2EC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Участники Акции не соблюдающие настоящие правила как в их части, так и в полном объеме.</w:t>
      </w:r>
    </w:p>
    <w:p w14:paraId="28C586C1" w14:textId="77777777" w:rsidR="004C0785" w:rsidRPr="00DB6A2F" w:rsidRDefault="004C0785" w:rsidP="008F2E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CCF69C3" w14:textId="77777777" w:rsidR="00A27F34" w:rsidRPr="00DB6A2F" w:rsidRDefault="004C0785" w:rsidP="008F2EC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6A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Порядок и Условия Участия в Акции:</w:t>
      </w:r>
    </w:p>
    <w:p w14:paraId="7C193AE6" w14:textId="77777777" w:rsidR="00A27F34" w:rsidRPr="00DB6A2F" w:rsidRDefault="00A27F34" w:rsidP="008F2EC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D51D55E" w14:textId="5CBCDD52" w:rsidR="00606B15" w:rsidRDefault="004C0785" w:rsidP="008F2EC1">
      <w:pPr>
        <w:pStyle w:val="a3"/>
        <w:numPr>
          <w:ilvl w:val="1"/>
          <w:numId w:val="9"/>
        </w:numPr>
        <w:shd w:val="clear" w:color="auto" w:fill="FFFFFF"/>
        <w:spacing w:after="0" w:line="240" w:lineRule="auto"/>
        <w:ind w:left="0" w:firstLine="0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участия в А</w:t>
      </w:r>
      <w:r w:rsidR="00B52564"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кции Участнику необходимо: </w:t>
      </w:r>
      <w:r w:rsidR="00ED7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Пройти регистрацию и авторизоваться мобильном приложении «</w:t>
      </w:r>
      <w:proofErr w:type="spellStart"/>
      <w:proofErr w:type="gramStart"/>
      <w:r w:rsidR="00ED7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СушиВесла</w:t>
      </w:r>
      <w:proofErr w:type="spellEnd"/>
      <w:r w:rsidR="00ED7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="001573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End"/>
      <w:r w:rsidR="001573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далее – Мобильное приложение)</w:t>
      </w:r>
      <w:r w:rsidR="00ED7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которое можно скачать:</w:t>
      </w:r>
      <w:r w:rsidR="001573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 </w:t>
      </w:r>
      <w:proofErr w:type="spellStart"/>
      <w:r w:rsidR="0015734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GooglePlay</w:t>
      </w:r>
      <w:proofErr w:type="spellEnd"/>
      <w:r w:rsidR="00157349" w:rsidRPr="001573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573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или </w:t>
      </w:r>
      <w:proofErr w:type="spellStart"/>
      <w:r w:rsidR="0015734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AppStore</w:t>
      </w:r>
      <w:proofErr w:type="spellEnd"/>
      <w:r w:rsidR="00157349" w:rsidRPr="001573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ED7BA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(далее – </w:t>
      </w:r>
      <w:proofErr w:type="spellStart"/>
      <w:r w:rsidR="001573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Маркет</w:t>
      </w:r>
      <w:proofErr w:type="spellEnd"/>
      <w:r w:rsidR="00D40DA5"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="00606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1573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606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 также играть в игру «</w:t>
      </w:r>
      <w:r w:rsidR="0015734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Funny</w:t>
      </w:r>
      <w:r w:rsidR="00157349" w:rsidRPr="001573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5734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Rolls</w:t>
      </w:r>
      <w:r w:rsidR="00606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(далее – Игра)</w:t>
      </w:r>
      <w:r w:rsidR="001573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а также выполнить все условия по прохождению игры в соответствии с условиями оглашенными в Игре в Мобильном приложении. Не</w:t>
      </w:r>
      <w:r w:rsidR="00606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выполнение указанных в данном пункте условий, является основанием для отказа Участнику в выдаче Подарка.</w:t>
      </w:r>
      <w:r w:rsidR="001573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14:paraId="46E89521" w14:textId="77777777" w:rsidR="00606B15" w:rsidRPr="00606B15" w:rsidRDefault="00D40DA5" w:rsidP="00606B15">
      <w:pPr>
        <w:pStyle w:val="a3"/>
        <w:numPr>
          <w:ilvl w:val="1"/>
          <w:numId w:val="9"/>
        </w:numPr>
        <w:shd w:val="clear" w:color="auto" w:fill="FFFFFF"/>
        <w:spacing w:after="0" w:line="240" w:lineRule="auto"/>
        <w:ind w:left="0" w:firstLine="0"/>
        <w:contextualSpacing w:val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Обязательными </w:t>
      </w:r>
      <w:r w:rsidR="00606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выполнения являются правила Игры.</w:t>
      </w:r>
    </w:p>
    <w:p w14:paraId="323EC44C" w14:textId="10943411" w:rsidR="00606B15" w:rsidRPr="00606B15" w:rsidRDefault="00606B15" w:rsidP="00606B15">
      <w:pPr>
        <w:pStyle w:val="a3"/>
        <w:numPr>
          <w:ilvl w:val="1"/>
          <w:numId w:val="9"/>
        </w:numPr>
        <w:shd w:val="clear" w:color="auto" w:fill="FFFFFF"/>
        <w:spacing w:after="0" w:line="240" w:lineRule="auto"/>
        <w:ind w:left="0" w:firstLine="0"/>
        <w:contextualSpacing w:val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Использование специальных программ по увеличению количества очков не игровым способом, также является основанием для отказа Участнику в выдаче приза.</w:t>
      </w:r>
    </w:p>
    <w:p w14:paraId="209E33FD" w14:textId="77777777" w:rsidR="00606B15" w:rsidRPr="00606B15" w:rsidRDefault="00606B15" w:rsidP="00606B15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14:paraId="3274F05C" w14:textId="2CFD57D3" w:rsidR="00A27F34" w:rsidRPr="00DB6A2F" w:rsidRDefault="00D54480" w:rsidP="00606B15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DB6A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Права и обязанности Организатора и участников</w:t>
      </w:r>
      <w:r w:rsidR="00083B8C" w:rsidRPr="00DB6A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/победителей</w:t>
      </w:r>
      <w:r w:rsidRPr="00DB6A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Акции.</w:t>
      </w:r>
    </w:p>
    <w:p w14:paraId="670B5025" w14:textId="55953797" w:rsidR="00D54480" w:rsidRPr="00DB6A2F" w:rsidRDefault="00D54480" w:rsidP="008F2EC1">
      <w:pPr>
        <w:pStyle w:val="a3"/>
        <w:numPr>
          <w:ilvl w:val="1"/>
          <w:numId w:val="2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  <w:r w:rsidRPr="00DB6A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Участник</w:t>
      </w:r>
      <w:r w:rsidR="00083B8C" w:rsidRPr="00DB6A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DB6A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вправе:</w:t>
      </w:r>
    </w:p>
    <w:p w14:paraId="380E87A3" w14:textId="73C8E38F" w:rsidR="00D54480" w:rsidRPr="00DB6A2F" w:rsidRDefault="00A742A0" w:rsidP="008F2E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О</w:t>
      </w:r>
      <w:r w:rsidR="00D54480"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знакомиться с Правилами Акции, размещенными на сайте </w:t>
      </w:r>
      <w:r w:rsidR="00606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Организа</w:t>
      </w:r>
      <w:r w:rsidR="001573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тора, по ссылке </w:t>
      </w:r>
      <w:r w:rsidR="00157349" w:rsidRPr="001573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http://сушивесла.рф/promotions</w:t>
      </w:r>
      <w:r w:rsidR="00606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14:paraId="20765D25" w14:textId="762A9450" w:rsidR="00D54480" w:rsidRPr="00DB6A2F" w:rsidRDefault="00A742A0" w:rsidP="008F2E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П</w:t>
      </w:r>
      <w:r w:rsidR="00D54480"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ринимать участие в Акции в порядке, определенном настоящими Правилами;</w:t>
      </w:r>
    </w:p>
    <w:p w14:paraId="77E0219D" w14:textId="42F282BC" w:rsidR="00007367" w:rsidRPr="00DB6A2F" w:rsidRDefault="00F97491" w:rsidP="008F2E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Пол</w:t>
      </w:r>
      <w:r w:rsidR="00606B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учить подарок согласно механике Игры и правила Игры, после получения уведомления в Игре.</w:t>
      </w:r>
    </w:p>
    <w:p w14:paraId="6C7687AF" w14:textId="77777777" w:rsidR="00007367" w:rsidRPr="00DB6A2F" w:rsidRDefault="00007367" w:rsidP="008F2E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A4023F6" w14:textId="06CBC405" w:rsidR="00D54480" w:rsidRPr="00DB6A2F" w:rsidRDefault="00D54480" w:rsidP="008F2EC1">
      <w:pPr>
        <w:pStyle w:val="a3"/>
        <w:numPr>
          <w:ilvl w:val="1"/>
          <w:numId w:val="23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6A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Участник обязуется:</w:t>
      </w:r>
    </w:p>
    <w:p w14:paraId="6C142BE1" w14:textId="2F911CD2" w:rsidR="00D54480" w:rsidRPr="00DB6A2F" w:rsidRDefault="00A742A0" w:rsidP="008F2E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С</w:t>
      </w:r>
      <w:r w:rsidR="00D54480"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облюдать настоящие Правила Акции, в </w:t>
      </w:r>
      <w:r w:rsidR="002D47BE"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том числе </w:t>
      </w:r>
      <w:r w:rsidR="00D54480"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выполнять все действия, связанные с участи</w:t>
      </w:r>
      <w:r w:rsidR="00F97491"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ем в Акции и получением Приглашения</w:t>
      </w:r>
      <w:r w:rsidR="00D54480"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в установленные настоящими Правилами сроки;</w:t>
      </w:r>
    </w:p>
    <w:p w14:paraId="5CE43C90" w14:textId="399FD893" w:rsidR="00D54480" w:rsidRPr="00DB6A2F" w:rsidRDefault="00D54480" w:rsidP="008F2E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Участники несут иные права и обязанности, предусмотренные настоящими Правилами и действующим законодательством Российской Федерации.</w:t>
      </w:r>
    </w:p>
    <w:p w14:paraId="35718B45" w14:textId="63AD6BC6" w:rsidR="00A742A0" w:rsidRDefault="006C5BC1" w:rsidP="008F2EC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случае </w:t>
      </w:r>
      <w:r w:rsidR="007C4E7A"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победы в </w:t>
      </w:r>
      <w:r w:rsidR="00A742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Игре, а также выполнения условий Игры Участник получает Подарок согласно условиям и правилам Игры.</w:t>
      </w:r>
    </w:p>
    <w:p w14:paraId="4B4D0374" w14:textId="4F296040" w:rsidR="006C5BC1" w:rsidRPr="00A742A0" w:rsidRDefault="00A742A0" w:rsidP="00A742A0">
      <w:pPr>
        <w:pStyle w:val="a3"/>
        <w:numPr>
          <w:ilvl w:val="2"/>
          <w:numId w:val="23"/>
        </w:numPr>
        <w:shd w:val="clear" w:color="auto" w:fill="FFFFFF"/>
        <w:spacing w:after="0" w:line="24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Организатор Акции имеет право изменить правила игры, а также порядок и условия выдачи призов с целью повышения качества игры и увеличения соревновательного элемента, а также количества участников игры. При этом изменение правил и порядка выдачи призов Участник видит в самой Игре, Организатор Акции не производит индивидуального уведомления каждого из участников об изменении Игры. Принимая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условия данной Акции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Участник считается надлежащим образом уведомленным о данном условии.</w:t>
      </w:r>
    </w:p>
    <w:p w14:paraId="43A5998C" w14:textId="6C2DC7C6" w:rsidR="00D8446C" w:rsidRPr="00DB6A2F" w:rsidRDefault="00D8446C" w:rsidP="00A742A0">
      <w:pPr>
        <w:pStyle w:val="a3"/>
        <w:numPr>
          <w:ilvl w:val="2"/>
          <w:numId w:val="23"/>
        </w:numPr>
        <w:shd w:val="clear" w:color="auto" w:fill="FFFFFF"/>
        <w:spacing w:after="0" w:line="240" w:lineRule="auto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Принимая участие </w:t>
      </w:r>
      <w:proofErr w:type="gramStart"/>
      <w:r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Акции</w:t>
      </w:r>
      <w:proofErr w:type="gramEnd"/>
      <w:r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Участник автоматически соглашается с правилом его возможного исключения из числа участников Акции в случае предоставления им недостоверных сведений на момент </w:t>
      </w:r>
      <w:r w:rsidR="00A742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регистрации для участия в Акции, а также нарушения хотя бы одного из условий настоящих Правил Акции.</w:t>
      </w:r>
    </w:p>
    <w:p w14:paraId="648A58D2" w14:textId="77777777" w:rsidR="00D54480" w:rsidRPr="00DB6A2F" w:rsidRDefault="00D54480" w:rsidP="008F2E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2A7E6EC5" w14:textId="7A0EC755" w:rsidR="00D54480" w:rsidRPr="00DB6A2F" w:rsidRDefault="001F0489" w:rsidP="008F2E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6A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4.3.</w:t>
      </w:r>
      <w:r w:rsidR="00D54480" w:rsidRPr="00DB6A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Организатор вправе:</w:t>
      </w:r>
    </w:p>
    <w:p w14:paraId="4F6C466B" w14:textId="617493F4" w:rsidR="00D54480" w:rsidRPr="00DB6A2F" w:rsidRDefault="00D54480" w:rsidP="008F2E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отказать в выдаче подарка в случае установления факта несоблюдения Участником Акции настоящих Правил</w:t>
      </w:r>
      <w:r w:rsidR="00D8446C"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а также предоставления Участником недостоверных сведений на момент регистрации Участника для участия в Акции;</w:t>
      </w:r>
    </w:p>
    <w:p w14:paraId="07D66252" w14:textId="77777777" w:rsidR="00D54480" w:rsidRPr="00DB6A2F" w:rsidRDefault="00D54480" w:rsidP="008F2E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не вступать в письменные переговоры или любые другие контакты с Участниками, за исключением случаев, предусмотренных настоящими Правилами;</w:t>
      </w:r>
    </w:p>
    <w:p w14:paraId="4686A966" w14:textId="352F347F" w:rsidR="00D54480" w:rsidRPr="00DB6A2F" w:rsidRDefault="00D54480" w:rsidP="008F2E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отказать Участнику в рассмотрении претензи</w:t>
      </w:r>
      <w:r w:rsidR="00D8446C"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в связи с неполучением Приглашения</w:t>
      </w:r>
      <w:r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если Участни</w:t>
      </w:r>
      <w:r w:rsidR="00D8446C"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отказался от получения Приглашения</w:t>
      </w:r>
      <w:r w:rsidR="00177CBD"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мом</w:t>
      </w:r>
      <w:r w:rsidR="00D8446C"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ент предложения получить Приглашение</w:t>
      </w:r>
      <w:r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14:paraId="371D7E14" w14:textId="00D5BCE1" w:rsidR="00D54480" w:rsidRPr="00DB6A2F" w:rsidRDefault="00D54480" w:rsidP="008F2E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затребовать у Участников необходимую информацию и документы в случаях, предусмотренных настоящими Правилами, а также иные документы для предоставления в государственные органы</w:t>
      </w:r>
      <w:r w:rsidR="007E2D6A"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если это предусмотрено законодательством Российской Федерации</w:t>
      </w:r>
      <w:r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14:paraId="017A9ECF" w14:textId="392529D5" w:rsidR="00D54480" w:rsidRPr="00DB6A2F" w:rsidRDefault="00D54480" w:rsidP="008F2E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организовывать и проводить рекламные интервью с Участн</w:t>
      </w:r>
      <w:r w:rsidR="007E2D6A"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иками об участии в Акции, в том числе</w:t>
      </w:r>
      <w:r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для радио и телевидения, а равно для иных средств массовой информации, организовывать и проводить фото- и видеосъемку в отношении Участников, в связи с п</w:t>
      </w:r>
      <w:r w:rsidR="007E2D6A"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олучением ими Приглашения</w:t>
      </w:r>
      <w:r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публиковать готовые фото- и видеоматериалы с участием Участников Акции, на Интернет-сайте и на иных информационных ресурсах, а также в средствах массовой информации </w:t>
      </w:r>
      <w:r w:rsidR="0015287E"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получением</w:t>
      </w:r>
      <w:r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дополнительного согласия</w:t>
      </w:r>
      <w:r w:rsidR="0015287E"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участника/победителя Акции,</w:t>
      </w:r>
      <w:r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без уплаты </w:t>
      </w:r>
      <w:r w:rsidR="0015287E"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ему </w:t>
      </w:r>
      <w:r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вознаграждения.</w:t>
      </w:r>
    </w:p>
    <w:p w14:paraId="582B20FF" w14:textId="77777777" w:rsidR="00D54480" w:rsidRPr="00DB6A2F" w:rsidRDefault="00D54480" w:rsidP="008F2E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Организатор Акции не вправе предоставлять информацию об Участниках Акции третьим лицам для целей, не связанных с проведением Акции, за исключением случаев, предусмотренных настоящими Правилами и законодательством Российской Федерации.</w:t>
      </w:r>
    </w:p>
    <w:p w14:paraId="0B887F7B" w14:textId="77777777" w:rsidR="00D54480" w:rsidRPr="00DB6A2F" w:rsidRDefault="00D54480" w:rsidP="008F2E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E8F52A6" w14:textId="08461397" w:rsidR="000015A1" w:rsidRPr="00DB6A2F" w:rsidRDefault="00D54480" w:rsidP="008F2EC1">
      <w:pPr>
        <w:pStyle w:val="a3"/>
        <w:numPr>
          <w:ilvl w:val="1"/>
          <w:numId w:val="25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6A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Организатор обязан:</w:t>
      </w:r>
    </w:p>
    <w:p w14:paraId="2B62704A" w14:textId="77777777" w:rsidR="00D54480" w:rsidRPr="00DB6A2F" w:rsidRDefault="00D54480" w:rsidP="008F2E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• соблюдать настоящие Правила, в </w:t>
      </w:r>
      <w:r w:rsidR="000015A1"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том числе</w:t>
      </w:r>
      <w:r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выполнять все действия, связанные с проведением Акции, в установленные настоящими Правилами сроки;</w:t>
      </w:r>
    </w:p>
    <w:p w14:paraId="7A7A9362" w14:textId="77777777" w:rsidR="00D54480" w:rsidRPr="00DB6A2F" w:rsidRDefault="00D54480" w:rsidP="008F2E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провести Акцию в соответствии с настоящими Правилами.</w:t>
      </w:r>
    </w:p>
    <w:p w14:paraId="4B7501E6" w14:textId="77777777" w:rsidR="00D54480" w:rsidRPr="00DB6A2F" w:rsidRDefault="00D54480" w:rsidP="008F2E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обеспечить конфиденциальность персональных данных, полученных Организатором от Участников для целей проведения Акции и безопасность при их обработке (включая сбор, систематизацию, накопление, хранение, уточнение (обновление, изменение), использование, блокирование, уничтожение) в рамках исполнения своих обязательств, предусмотренных настоящими Правилами, в соответствии с требованиями Федерального закона РФ от 27.07.2006 г. "О персональных данных" № 152-ФЗ;</w:t>
      </w:r>
    </w:p>
    <w:p w14:paraId="62D6B297" w14:textId="524A872A" w:rsidR="00D54480" w:rsidRPr="00DB6A2F" w:rsidRDefault="00D54480" w:rsidP="008F2E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• предоставить соответствующие </w:t>
      </w:r>
      <w:r w:rsidR="007E2D6A"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Приглашения</w:t>
      </w:r>
      <w:r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соответствии с настоящими Правилами;</w:t>
      </w:r>
    </w:p>
    <w:p w14:paraId="618E231F" w14:textId="77777777" w:rsidR="005B2CF8" w:rsidRPr="00DB6A2F" w:rsidRDefault="005B2CF8" w:rsidP="008F2E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4E6350E" w14:textId="0DCFDE55" w:rsidR="005F0245" w:rsidRPr="00DB6A2F" w:rsidRDefault="007E2D6A" w:rsidP="008F2EC1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0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6A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Порядок и с</w:t>
      </w:r>
      <w:r w:rsidR="009D2A94" w:rsidRPr="00DB6A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роки проведения Акции.</w:t>
      </w:r>
    </w:p>
    <w:p w14:paraId="2E8E16EE" w14:textId="74ED96CF" w:rsidR="005F0245" w:rsidRPr="00DB6A2F" w:rsidRDefault="009D2A94" w:rsidP="008F2EC1">
      <w:pPr>
        <w:pStyle w:val="a3"/>
        <w:numPr>
          <w:ilvl w:val="1"/>
          <w:numId w:val="18"/>
        </w:numPr>
        <w:shd w:val="clear" w:color="auto" w:fill="FFFFFF"/>
        <w:spacing w:after="0" w:line="240" w:lineRule="auto"/>
        <w:ind w:left="0" w:firstLine="0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6A2F">
        <w:rPr>
          <w:rFonts w:ascii="Times New Roman" w:hAnsi="Times New Roman" w:cs="Times New Roman"/>
          <w:sz w:val="20"/>
          <w:szCs w:val="20"/>
        </w:rPr>
        <w:t>О</w:t>
      </w:r>
      <w:r w:rsidR="007E2D6A" w:rsidRPr="00DB6A2F">
        <w:rPr>
          <w:rFonts w:ascii="Times New Roman" w:hAnsi="Times New Roman" w:cs="Times New Roman"/>
          <w:sz w:val="20"/>
          <w:szCs w:val="20"/>
        </w:rPr>
        <w:t>бщий срок проведения А</w:t>
      </w:r>
      <w:r w:rsidR="00157349">
        <w:rPr>
          <w:rFonts w:ascii="Times New Roman" w:hAnsi="Times New Roman" w:cs="Times New Roman"/>
          <w:sz w:val="20"/>
          <w:szCs w:val="20"/>
        </w:rPr>
        <w:t>кции с «9</w:t>
      </w:r>
      <w:r w:rsidR="00A742A0">
        <w:rPr>
          <w:rFonts w:ascii="Times New Roman" w:hAnsi="Times New Roman" w:cs="Times New Roman"/>
          <w:sz w:val="20"/>
          <w:szCs w:val="20"/>
        </w:rPr>
        <w:t xml:space="preserve">» </w:t>
      </w:r>
      <w:proofErr w:type="gramStart"/>
      <w:r w:rsidR="00A742A0">
        <w:rPr>
          <w:rFonts w:ascii="Times New Roman" w:hAnsi="Times New Roman" w:cs="Times New Roman"/>
          <w:sz w:val="20"/>
          <w:szCs w:val="20"/>
        </w:rPr>
        <w:t>апреля</w:t>
      </w:r>
      <w:r w:rsidR="00734192" w:rsidRPr="00DB6A2F">
        <w:rPr>
          <w:rFonts w:ascii="Times New Roman" w:hAnsi="Times New Roman" w:cs="Times New Roman"/>
          <w:sz w:val="20"/>
          <w:szCs w:val="20"/>
        </w:rPr>
        <w:t xml:space="preserve">  2018</w:t>
      </w:r>
      <w:proofErr w:type="gramEnd"/>
      <w:r w:rsidR="007E2D6A" w:rsidRPr="00DB6A2F">
        <w:rPr>
          <w:rFonts w:ascii="Times New Roman" w:hAnsi="Times New Roman" w:cs="Times New Roman"/>
          <w:sz w:val="20"/>
          <w:szCs w:val="20"/>
        </w:rPr>
        <w:t xml:space="preserve"> </w:t>
      </w:r>
      <w:r w:rsidR="00A742A0">
        <w:rPr>
          <w:rFonts w:ascii="Times New Roman" w:hAnsi="Times New Roman" w:cs="Times New Roman"/>
          <w:sz w:val="20"/>
          <w:szCs w:val="20"/>
        </w:rPr>
        <w:t>г</w:t>
      </w:r>
      <w:r w:rsidR="00157349">
        <w:rPr>
          <w:rFonts w:ascii="Times New Roman" w:hAnsi="Times New Roman" w:cs="Times New Roman"/>
          <w:sz w:val="20"/>
          <w:szCs w:val="20"/>
        </w:rPr>
        <w:t>. (момента начала Акции) по «6</w:t>
      </w:r>
      <w:r w:rsidRPr="00DB6A2F">
        <w:rPr>
          <w:rFonts w:ascii="Times New Roman" w:hAnsi="Times New Roman" w:cs="Times New Roman"/>
          <w:sz w:val="20"/>
          <w:szCs w:val="20"/>
        </w:rPr>
        <w:t xml:space="preserve">» </w:t>
      </w:r>
      <w:r w:rsidR="00157349">
        <w:rPr>
          <w:rFonts w:ascii="Times New Roman" w:hAnsi="Times New Roman" w:cs="Times New Roman"/>
          <w:sz w:val="20"/>
          <w:szCs w:val="20"/>
        </w:rPr>
        <w:t>мая</w:t>
      </w:r>
      <w:r w:rsidR="00734192" w:rsidRPr="00DB6A2F">
        <w:rPr>
          <w:rFonts w:ascii="Times New Roman" w:hAnsi="Times New Roman" w:cs="Times New Roman"/>
          <w:sz w:val="20"/>
          <w:szCs w:val="20"/>
        </w:rPr>
        <w:t xml:space="preserve">  2018</w:t>
      </w:r>
      <w:r w:rsidRPr="00DB6A2F">
        <w:rPr>
          <w:rFonts w:ascii="Times New Roman" w:hAnsi="Times New Roman" w:cs="Times New Roman"/>
          <w:sz w:val="20"/>
          <w:szCs w:val="20"/>
        </w:rPr>
        <w:t xml:space="preserve"> г.</w:t>
      </w:r>
      <w:r w:rsidR="007E2D6A" w:rsidRPr="00DB6A2F">
        <w:rPr>
          <w:rFonts w:ascii="Times New Roman" w:hAnsi="Times New Roman" w:cs="Times New Roman"/>
          <w:sz w:val="20"/>
          <w:szCs w:val="20"/>
        </w:rPr>
        <w:t xml:space="preserve"> (Момент оконч</w:t>
      </w:r>
      <w:r w:rsidR="00A742A0">
        <w:rPr>
          <w:rFonts w:ascii="Times New Roman" w:hAnsi="Times New Roman" w:cs="Times New Roman"/>
          <w:sz w:val="20"/>
          <w:szCs w:val="20"/>
        </w:rPr>
        <w:t>ательного определения Победителей</w:t>
      </w:r>
      <w:r w:rsidR="007E2D6A" w:rsidRPr="00DB6A2F">
        <w:rPr>
          <w:rFonts w:ascii="Times New Roman" w:hAnsi="Times New Roman" w:cs="Times New Roman"/>
          <w:sz w:val="20"/>
          <w:szCs w:val="20"/>
        </w:rPr>
        <w:t xml:space="preserve"> Акции).</w:t>
      </w:r>
      <w:r w:rsidR="007B6AF7" w:rsidRPr="00DB6A2F">
        <w:rPr>
          <w:rFonts w:ascii="Times New Roman" w:hAnsi="Times New Roman" w:cs="Times New Roman"/>
          <w:sz w:val="20"/>
          <w:szCs w:val="20"/>
        </w:rPr>
        <w:t xml:space="preserve"> Все временные интервалы указанные в данном положение указаны по московскому времени.</w:t>
      </w:r>
      <w:r w:rsidR="007E2D6A" w:rsidRPr="00DB6A2F">
        <w:rPr>
          <w:rFonts w:ascii="Times New Roman" w:hAnsi="Times New Roman" w:cs="Times New Roman"/>
          <w:sz w:val="20"/>
          <w:szCs w:val="20"/>
        </w:rPr>
        <w:t xml:space="preserve"> Организатор Акции предупреждает участников о том, что в зависимости от сложности организации мероприятия победившего Участника Акции, срок проведения Акции</w:t>
      </w:r>
      <w:r w:rsidR="00734192" w:rsidRPr="00DB6A2F">
        <w:rPr>
          <w:rFonts w:ascii="Times New Roman" w:hAnsi="Times New Roman" w:cs="Times New Roman"/>
          <w:sz w:val="20"/>
          <w:szCs w:val="20"/>
        </w:rPr>
        <w:t xml:space="preserve"> може</w:t>
      </w:r>
      <w:r w:rsidR="00A742A0">
        <w:rPr>
          <w:rFonts w:ascii="Times New Roman" w:hAnsi="Times New Roman" w:cs="Times New Roman"/>
          <w:sz w:val="20"/>
          <w:szCs w:val="20"/>
        </w:rPr>
        <w:t xml:space="preserve">т быть увеличен в одностороннем порядке по решению Организатора Акции. Срок проведения Акции также может быть увеличен </w:t>
      </w:r>
      <w:r w:rsidR="007E2D6A" w:rsidRPr="00DB6A2F">
        <w:rPr>
          <w:rFonts w:ascii="Times New Roman" w:hAnsi="Times New Roman" w:cs="Times New Roman"/>
          <w:sz w:val="20"/>
          <w:szCs w:val="20"/>
        </w:rPr>
        <w:t>при учете срока организации Мероприятия,</w:t>
      </w:r>
      <w:r w:rsidR="00734192" w:rsidRPr="00DB6A2F">
        <w:rPr>
          <w:rFonts w:ascii="Times New Roman" w:hAnsi="Times New Roman" w:cs="Times New Roman"/>
          <w:sz w:val="20"/>
          <w:szCs w:val="20"/>
        </w:rPr>
        <w:t xml:space="preserve"> приглашения Победителей Акции, Проведения мероприятия Организатором; </w:t>
      </w:r>
      <w:r w:rsidR="007E2D6A" w:rsidRPr="00DB6A2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A323746" w14:textId="38BD9658" w:rsidR="005F0245" w:rsidRPr="00DB6A2F" w:rsidRDefault="00A742A0" w:rsidP="008F2EC1">
      <w:pPr>
        <w:pStyle w:val="a3"/>
        <w:numPr>
          <w:ilvl w:val="1"/>
          <w:numId w:val="18"/>
        </w:numPr>
        <w:shd w:val="clear" w:color="auto" w:fill="FFFFFF"/>
        <w:spacing w:after="0" w:line="240" w:lineRule="auto"/>
        <w:ind w:left="0" w:firstLine="0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Предложение для участия в Акции не является публичной офертой. </w:t>
      </w:r>
    </w:p>
    <w:p w14:paraId="6B2C0CCC" w14:textId="5D549E7D" w:rsidR="008714EB" w:rsidRPr="008714EB" w:rsidRDefault="00734192" w:rsidP="008F2EC1">
      <w:pPr>
        <w:pStyle w:val="a3"/>
        <w:numPr>
          <w:ilvl w:val="1"/>
          <w:numId w:val="18"/>
        </w:numPr>
        <w:shd w:val="clear" w:color="auto" w:fill="FFFFFF"/>
        <w:spacing w:after="0" w:line="240" w:lineRule="auto"/>
        <w:ind w:left="0" w:firstLine="0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DB6A2F">
        <w:rPr>
          <w:rFonts w:ascii="Times New Roman" w:hAnsi="Times New Roman" w:cs="Times New Roman"/>
          <w:sz w:val="20"/>
          <w:szCs w:val="20"/>
        </w:rPr>
        <w:lastRenderedPageBreak/>
        <w:t xml:space="preserve">Акция </w:t>
      </w:r>
      <w:r w:rsidR="008714EB">
        <w:rPr>
          <w:rFonts w:ascii="Times New Roman" w:hAnsi="Times New Roman" w:cs="Times New Roman"/>
          <w:sz w:val="20"/>
          <w:szCs w:val="20"/>
        </w:rPr>
        <w:t xml:space="preserve"> может</w:t>
      </w:r>
      <w:proofErr w:type="gramEnd"/>
      <w:r w:rsidR="008714EB">
        <w:rPr>
          <w:rFonts w:ascii="Times New Roman" w:hAnsi="Times New Roman" w:cs="Times New Roman"/>
          <w:sz w:val="20"/>
          <w:szCs w:val="20"/>
        </w:rPr>
        <w:t xml:space="preserve"> предусмотреть не менее трех победителей. Количество победителей может быть изменено в большую сторону по решению Организатора Акции.</w:t>
      </w:r>
    </w:p>
    <w:p w14:paraId="5ACF7D08" w14:textId="0DEAFD55" w:rsidR="00734192" w:rsidRPr="00DB6A2F" w:rsidRDefault="00734192" w:rsidP="008714EB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CE2B8D4" w14:textId="18B4DD61" w:rsidR="005675F7" w:rsidRPr="00DB6A2F" w:rsidRDefault="005675F7" w:rsidP="008F2EC1">
      <w:pPr>
        <w:pStyle w:val="a3"/>
        <w:numPr>
          <w:ilvl w:val="1"/>
          <w:numId w:val="18"/>
        </w:numPr>
        <w:shd w:val="clear" w:color="auto" w:fill="FFFFFF"/>
        <w:spacing w:after="0" w:line="240" w:lineRule="auto"/>
        <w:ind w:left="0" w:firstLine="0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6A2F">
        <w:rPr>
          <w:rFonts w:ascii="Times New Roman" w:hAnsi="Times New Roman" w:cs="Times New Roman"/>
          <w:sz w:val="20"/>
          <w:szCs w:val="20"/>
        </w:rPr>
        <w:t>В случае нея</w:t>
      </w:r>
      <w:r w:rsidR="008B435E" w:rsidRPr="00DB6A2F">
        <w:rPr>
          <w:rFonts w:ascii="Times New Roman" w:hAnsi="Times New Roman" w:cs="Times New Roman"/>
          <w:sz w:val="20"/>
          <w:szCs w:val="20"/>
        </w:rPr>
        <w:t xml:space="preserve">вки Победителя Акции за </w:t>
      </w:r>
      <w:r w:rsidR="008714EB">
        <w:rPr>
          <w:rFonts w:ascii="Times New Roman" w:hAnsi="Times New Roman" w:cs="Times New Roman"/>
          <w:sz w:val="20"/>
          <w:szCs w:val="20"/>
        </w:rPr>
        <w:t xml:space="preserve">Подарком </w:t>
      </w:r>
      <w:r w:rsidRPr="00DB6A2F">
        <w:rPr>
          <w:rFonts w:ascii="Times New Roman" w:hAnsi="Times New Roman" w:cs="Times New Roman"/>
          <w:sz w:val="20"/>
          <w:szCs w:val="20"/>
        </w:rPr>
        <w:t xml:space="preserve">в порядке установленном </w:t>
      </w:r>
      <w:r w:rsidR="008714EB">
        <w:rPr>
          <w:rFonts w:ascii="Times New Roman" w:hAnsi="Times New Roman" w:cs="Times New Roman"/>
          <w:sz w:val="20"/>
          <w:szCs w:val="20"/>
        </w:rPr>
        <w:t xml:space="preserve">механикой и правилами Игры и настоящего положения, </w:t>
      </w:r>
      <w:r w:rsidRPr="00DB6A2F">
        <w:rPr>
          <w:rFonts w:ascii="Times New Roman" w:hAnsi="Times New Roman" w:cs="Times New Roman"/>
          <w:sz w:val="20"/>
          <w:szCs w:val="20"/>
        </w:rPr>
        <w:t>Организатор имеет право сдвинуть сроки</w:t>
      </w:r>
      <w:r w:rsidR="00E53DD5" w:rsidRPr="00DB6A2F">
        <w:rPr>
          <w:rFonts w:ascii="Times New Roman" w:hAnsi="Times New Roman" w:cs="Times New Roman"/>
          <w:sz w:val="20"/>
          <w:szCs w:val="20"/>
        </w:rPr>
        <w:t xml:space="preserve">, определения </w:t>
      </w:r>
      <w:proofErr w:type="gramStart"/>
      <w:r w:rsidR="00E53DD5" w:rsidRPr="00DB6A2F">
        <w:rPr>
          <w:rFonts w:ascii="Times New Roman" w:hAnsi="Times New Roman" w:cs="Times New Roman"/>
          <w:sz w:val="20"/>
          <w:szCs w:val="20"/>
        </w:rPr>
        <w:t>Победителя</w:t>
      </w:r>
      <w:r w:rsidR="008B435E" w:rsidRPr="00DB6A2F">
        <w:rPr>
          <w:rFonts w:ascii="Times New Roman" w:hAnsi="Times New Roman" w:cs="Times New Roman"/>
          <w:sz w:val="20"/>
          <w:szCs w:val="20"/>
        </w:rPr>
        <w:t>,</w:t>
      </w:r>
      <w:r w:rsidR="00E53DD5" w:rsidRPr="00DB6A2F">
        <w:rPr>
          <w:rFonts w:ascii="Times New Roman" w:hAnsi="Times New Roman" w:cs="Times New Roman"/>
          <w:sz w:val="20"/>
          <w:szCs w:val="20"/>
        </w:rPr>
        <w:t xml:space="preserve"> </w:t>
      </w:r>
      <w:r w:rsidRPr="00DB6A2F">
        <w:rPr>
          <w:rFonts w:ascii="Times New Roman" w:hAnsi="Times New Roman" w:cs="Times New Roman"/>
          <w:sz w:val="20"/>
          <w:szCs w:val="20"/>
        </w:rPr>
        <w:t xml:space="preserve"> опубликования</w:t>
      </w:r>
      <w:proofErr w:type="gramEnd"/>
      <w:r w:rsidRPr="00DB6A2F">
        <w:rPr>
          <w:rFonts w:ascii="Times New Roman" w:hAnsi="Times New Roman" w:cs="Times New Roman"/>
          <w:sz w:val="20"/>
          <w:szCs w:val="20"/>
        </w:rPr>
        <w:t xml:space="preserve"> Победителей до момента фактич</w:t>
      </w:r>
      <w:r w:rsidR="008B435E" w:rsidRPr="00DB6A2F">
        <w:rPr>
          <w:rFonts w:ascii="Times New Roman" w:hAnsi="Times New Roman" w:cs="Times New Roman"/>
          <w:sz w:val="20"/>
          <w:szCs w:val="20"/>
        </w:rPr>
        <w:t xml:space="preserve">еского вручения </w:t>
      </w:r>
      <w:r w:rsidR="008714EB">
        <w:rPr>
          <w:rFonts w:ascii="Times New Roman" w:hAnsi="Times New Roman" w:cs="Times New Roman"/>
          <w:sz w:val="20"/>
          <w:szCs w:val="20"/>
        </w:rPr>
        <w:t xml:space="preserve">подарков </w:t>
      </w:r>
      <w:r w:rsidR="008B435E" w:rsidRPr="00DB6A2F">
        <w:rPr>
          <w:rFonts w:ascii="Times New Roman" w:hAnsi="Times New Roman" w:cs="Times New Roman"/>
          <w:sz w:val="20"/>
          <w:szCs w:val="20"/>
        </w:rPr>
        <w:t>Победителю</w:t>
      </w:r>
      <w:r w:rsidR="00E53DD5" w:rsidRPr="00DB6A2F">
        <w:rPr>
          <w:rFonts w:ascii="Times New Roman" w:hAnsi="Times New Roman" w:cs="Times New Roman"/>
          <w:sz w:val="20"/>
          <w:szCs w:val="20"/>
        </w:rPr>
        <w:t>.</w:t>
      </w:r>
    </w:p>
    <w:p w14:paraId="249AD6BF" w14:textId="588CDF2A" w:rsidR="008B435E" w:rsidRPr="00DB6A2F" w:rsidRDefault="008B435E" w:rsidP="008F2EC1">
      <w:pPr>
        <w:pStyle w:val="a3"/>
        <w:numPr>
          <w:ilvl w:val="1"/>
          <w:numId w:val="18"/>
        </w:numPr>
        <w:shd w:val="clear" w:color="auto" w:fill="FFFFFF"/>
        <w:spacing w:after="0" w:line="240" w:lineRule="auto"/>
        <w:ind w:left="0" w:firstLine="0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DB6A2F">
        <w:rPr>
          <w:rFonts w:ascii="Times New Roman" w:hAnsi="Times New Roman" w:cs="Times New Roman"/>
          <w:sz w:val="20"/>
          <w:szCs w:val="20"/>
        </w:rPr>
        <w:t>Опубликование Победителей это право</w:t>
      </w:r>
      <w:proofErr w:type="gramEnd"/>
      <w:r w:rsidRPr="00DB6A2F">
        <w:rPr>
          <w:rFonts w:ascii="Times New Roman" w:hAnsi="Times New Roman" w:cs="Times New Roman"/>
          <w:sz w:val="20"/>
          <w:szCs w:val="20"/>
        </w:rPr>
        <w:t>, а не обязанность Организатора Акции.</w:t>
      </w:r>
    </w:p>
    <w:p w14:paraId="632D3666" w14:textId="31BB2D81" w:rsidR="008B435E" w:rsidRPr="00DB6A2F" w:rsidRDefault="008B435E" w:rsidP="008F2EC1">
      <w:pPr>
        <w:pStyle w:val="a3"/>
        <w:numPr>
          <w:ilvl w:val="1"/>
          <w:numId w:val="18"/>
        </w:numPr>
        <w:shd w:val="clear" w:color="auto" w:fill="FFFFFF"/>
        <w:spacing w:after="0" w:line="240" w:lineRule="auto"/>
        <w:ind w:left="0" w:firstLine="0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6A2F">
        <w:rPr>
          <w:rFonts w:ascii="Times New Roman" w:hAnsi="Times New Roman" w:cs="Times New Roman"/>
          <w:sz w:val="20"/>
          <w:szCs w:val="20"/>
        </w:rPr>
        <w:t>Организатор при проведении данного стимулирующего мероприятия (Акции) строго руководствуется требованиями законодательства Российской Федерации.</w:t>
      </w:r>
    </w:p>
    <w:p w14:paraId="20D99C65" w14:textId="77777777" w:rsidR="009D2A94" w:rsidRPr="00DB6A2F" w:rsidRDefault="009D2A94" w:rsidP="008F2EC1">
      <w:pPr>
        <w:pStyle w:val="20"/>
        <w:shd w:val="clear" w:color="auto" w:fill="auto"/>
        <w:tabs>
          <w:tab w:val="left" w:pos="596"/>
        </w:tabs>
        <w:spacing w:before="0" w:after="0" w:line="240" w:lineRule="auto"/>
        <w:ind w:firstLine="0"/>
      </w:pPr>
    </w:p>
    <w:p w14:paraId="5751A070" w14:textId="245A286E" w:rsidR="009D2A94" w:rsidRPr="00DB6A2F" w:rsidRDefault="009D2A94" w:rsidP="008F2EC1">
      <w:pPr>
        <w:pStyle w:val="20"/>
        <w:numPr>
          <w:ilvl w:val="0"/>
          <w:numId w:val="12"/>
        </w:numPr>
        <w:shd w:val="clear" w:color="auto" w:fill="auto"/>
        <w:tabs>
          <w:tab w:val="left" w:pos="596"/>
        </w:tabs>
        <w:spacing w:before="0" w:after="0" w:line="240" w:lineRule="auto"/>
        <w:ind w:left="0" w:firstLine="0"/>
        <w:rPr>
          <w:b/>
        </w:rPr>
      </w:pPr>
      <w:r w:rsidRPr="00DB6A2F">
        <w:rPr>
          <w:b/>
        </w:rPr>
        <w:t xml:space="preserve">Место </w:t>
      </w:r>
      <w:r w:rsidR="003763AB" w:rsidRPr="00DB6A2F">
        <w:rPr>
          <w:b/>
        </w:rPr>
        <w:t xml:space="preserve">(территория) </w:t>
      </w:r>
      <w:r w:rsidRPr="00DB6A2F">
        <w:rPr>
          <w:b/>
        </w:rPr>
        <w:t>проведения Акции.</w:t>
      </w:r>
    </w:p>
    <w:p w14:paraId="7184C90B" w14:textId="77777777" w:rsidR="00E653B5" w:rsidRPr="00DB6A2F" w:rsidRDefault="00E653B5" w:rsidP="008F2EC1">
      <w:pPr>
        <w:pStyle w:val="20"/>
        <w:shd w:val="clear" w:color="auto" w:fill="auto"/>
        <w:tabs>
          <w:tab w:val="left" w:pos="596"/>
        </w:tabs>
        <w:spacing w:before="0" w:after="0" w:line="240" w:lineRule="auto"/>
        <w:ind w:firstLine="0"/>
        <w:rPr>
          <w:b/>
        </w:rPr>
      </w:pPr>
    </w:p>
    <w:p w14:paraId="3A55F06F" w14:textId="4C93C164" w:rsidR="00E653B5" w:rsidRPr="00DB6A2F" w:rsidRDefault="009D2A94" w:rsidP="00DB6A2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A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Территория проведения Акции: </w:t>
      </w:r>
      <w:r w:rsidR="00DB6A2F" w:rsidRPr="00157349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Адлер, Аксай, Балаково, Белгород, Волгоград, Волжский, Вольск, Воронеж, Геленджик, Димитровград, Краснодар, Курск, Курчатов, Липецк, Михайловка, Москва, Новороссийск, Пенза, Ростов-на-Дону, Саратов, Сочи, Ставрополь, Таганрог, Тамбов, Ульяновск, Шахты, Энгельс.</w:t>
      </w:r>
      <w:r w:rsidR="00DB6A2F" w:rsidRPr="00DB6A2F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 </w:t>
      </w:r>
    </w:p>
    <w:p w14:paraId="234B0AE8" w14:textId="77777777" w:rsidR="009D2A94" w:rsidRPr="00DB6A2F" w:rsidRDefault="009D2A94" w:rsidP="008F2EC1">
      <w:pPr>
        <w:pStyle w:val="20"/>
        <w:shd w:val="clear" w:color="auto" w:fill="auto"/>
        <w:tabs>
          <w:tab w:val="left" w:pos="596"/>
        </w:tabs>
        <w:spacing w:before="0" w:after="0" w:line="240" w:lineRule="auto"/>
        <w:ind w:firstLine="0"/>
        <w:rPr>
          <w:b/>
        </w:rPr>
      </w:pPr>
    </w:p>
    <w:p w14:paraId="10EE3D0D" w14:textId="446F3138" w:rsidR="006116C7" w:rsidRPr="00DB6A2F" w:rsidRDefault="006669CE" w:rsidP="008F2EC1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Подарочный фонд </w:t>
      </w:r>
      <w:r w:rsidR="004C0785" w:rsidRPr="00DB6A2F">
        <w:rPr>
          <w:rFonts w:ascii="Times New Roman" w:hAnsi="Times New Roman" w:cs="Times New Roman"/>
          <w:b/>
          <w:sz w:val="20"/>
          <w:szCs w:val="20"/>
        </w:rPr>
        <w:t>Акции.</w:t>
      </w:r>
    </w:p>
    <w:p w14:paraId="1EA8DC3D" w14:textId="77777777" w:rsidR="00587A40" w:rsidRPr="00DB6A2F" w:rsidRDefault="00587A40" w:rsidP="008F2EC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C40ED28" w14:textId="77777777" w:rsidR="008714EB" w:rsidRDefault="008B435E" w:rsidP="008F2EC1">
      <w:pPr>
        <w:pStyle w:val="a3"/>
        <w:numPr>
          <w:ilvl w:val="1"/>
          <w:numId w:val="21"/>
        </w:numPr>
        <w:shd w:val="clear" w:color="auto" w:fill="FFFFFF"/>
        <w:spacing w:after="0" w:line="240" w:lineRule="auto"/>
        <w:ind w:left="0" w:firstLine="0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Общий подарочный фонд Акции </w:t>
      </w:r>
      <w:r w:rsidR="008714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формируется Организатором в одностороннем порядке и доводится до сведения участников Акции через правила и механику Игры. </w:t>
      </w:r>
    </w:p>
    <w:p w14:paraId="48F9042E" w14:textId="210A3039" w:rsidR="000250AB" w:rsidRPr="00DB6A2F" w:rsidRDefault="000250AB" w:rsidP="008F2EC1">
      <w:pPr>
        <w:pStyle w:val="a3"/>
        <w:numPr>
          <w:ilvl w:val="1"/>
          <w:numId w:val="21"/>
        </w:numPr>
        <w:shd w:val="clear" w:color="auto" w:fill="FFFFFF"/>
        <w:spacing w:after="0" w:line="240" w:lineRule="auto"/>
        <w:ind w:left="0" w:firstLine="0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Все участники Акции уведомлены о том, что данное стимулирующие мероприятие проводится Организатором с целью повышения узнаваемости бренда Организатора, не связано с получением прибыли от проведения Акции. Организатор Акции заранее уведомляет всех Участников Акц</w:t>
      </w:r>
      <w:r w:rsidR="008714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ии о том, что указанные в правилах и </w:t>
      </w:r>
      <w:r w:rsidR="001573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механике Игры</w:t>
      </w:r>
      <w:r w:rsidR="008714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подарки в своей стоимости</w:t>
      </w:r>
      <w:r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включают все суммы дополнительных, в том числе налоговых расходов</w:t>
      </w:r>
      <w:r w:rsidR="008714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которые подлежат уплате Победителями Акции согласно законодательству РФ</w:t>
      </w:r>
      <w:r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8714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Организатор Акции не выступает налоговым агентом Победителей Акции.</w:t>
      </w:r>
    </w:p>
    <w:p w14:paraId="4F428DA8" w14:textId="77777777" w:rsidR="000250AB" w:rsidRPr="00DB6A2F" w:rsidRDefault="000250AB" w:rsidP="008F2EC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A40A2E1" w14:textId="71823763" w:rsidR="001A30A5" w:rsidRPr="00DB6A2F" w:rsidRDefault="004C0785" w:rsidP="008F2EC1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6A2F">
        <w:rPr>
          <w:rFonts w:ascii="Times New Roman" w:hAnsi="Times New Roman" w:cs="Times New Roman"/>
          <w:b/>
          <w:sz w:val="20"/>
          <w:szCs w:val="20"/>
        </w:rPr>
        <w:t>Информирование</w:t>
      </w:r>
      <w:r w:rsidR="00E353E7" w:rsidRPr="00DB6A2F">
        <w:rPr>
          <w:rFonts w:ascii="Times New Roman" w:hAnsi="Times New Roman" w:cs="Times New Roman"/>
          <w:b/>
          <w:sz w:val="20"/>
          <w:szCs w:val="20"/>
        </w:rPr>
        <w:t xml:space="preserve"> участников о проведении акции и информирование победителей.</w:t>
      </w:r>
    </w:p>
    <w:p w14:paraId="171F8DC0" w14:textId="5FAA63BC" w:rsidR="003B7B6E" w:rsidRPr="0074615A" w:rsidRDefault="008714EB" w:rsidP="0074615A">
      <w:pPr>
        <w:pStyle w:val="a3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Организатор информирует участников и победителей Акции в порядке предусмотренными настоящими Правилами, через механику Игры, Приложения, сайта Организатора, а также по реквизитам указанными участниками, победителями при регистрации в Приложении, Игре, на сайте Организатора.</w:t>
      </w:r>
      <w:r w:rsidR="004E7494" w:rsidRPr="0074615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564F4B3" w14:textId="77777777" w:rsidR="0045338E" w:rsidRPr="00DB6A2F" w:rsidRDefault="0045338E" w:rsidP="008F2E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D0C4CF7" w14:textId="75ABF23F" w:rsidR="0045338E" w:rsidRPr="00DB6A2F" w:rsidRDefault="0045338E" w:rsidP="008F2EC1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6A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Порядок распределения Подарков. </w:t>
      </w:r>
    </w:p>
    <w:p w14:paraId="5BF1AD0B" w14:textId="77777777" w:rsidR="0045338E" w:rsidRPr="00DB6A2F" w:rsidRDefault="0045338E" w:rsidP="008F2EC1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A17B522" w14:textId="546E5CE1" w:rsidR="0045338E" w:rsidRPr="00DB6A2F" w:rsidRDefault="0045338E" w:rsidP="008F2EC1">
      <w:pPr>
        <w:pStyle w:val="a3"/>
        <w:numPr>
          <w:ilvl w:val="1"/>
          <w:numId w:val="19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Один Участник вправе получить только один </w:t>
      </w:r>
      <w:r w:rsidR="007461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Подарок</w:t>
      </w:r>
      <w:r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Период проведения Акции.</w:t>
      </w:r>
    </w:p>
    <w:p w14:paraId="28EDF94F" w14:textId="77777777" w:rsidR="0074615A" w:rsidRDefault="0045338E" w:rsidP="008F2EC1">
      <w:pPr>
        <w:pStyle w:val="a3"/>
        <w:numPr>
          <w:ilvl w:val="1"/>
          <w:numId w:val="19"/>
        </w:numPr>
        <w:shd w:val="clear" w:color="auto" w:fill="FFFFFF"/>
        <w:spacing w:after="0" w:line="240" w:lineRule="auto"/>
        <w:ind w:left="0" w:firstLine="0"/>
        <w:contextualSpacing w:val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Определение Победителя будет установлено Организатором </w:t>
      </w:r>
      <w:r w:rsidR="007461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согласно механики и правил Игры.</w:t>
      </w:r>
    </w:p>
    <w:p w14:paraId="6A5D23ED" w14:textId="77777777" w:rsidR="00570DAF" w:rsidRPr="00DB6A2F" w:rsidRDefault="00570DAF" w:rsidP="008F2EC1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2381BAF" w14:textId="2153EF35" w:rsidR="001279F9" w:rsidRPr="00DB6A2F" w:rsidRDefault="0045338E" w:rsidP="008F2EC1">
      <w:pPr>
        <w:pStyle w:val="a3"/>
        <w:numPr>
          <w:ilvl w:val="0"/>
          <w:numId w:val="19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6A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Специальные правила и и</w:t>
      </w:r>
      <w:r w:rsidR="003763AB" w:rsidRPr="00DB6A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ные условия: </w:t>
      </w:r>
    </w:p>
    <w:p w14:paraId="531D131C" w14:textId="4221B4AA" w:rsidR="0045338E" w:rsidRPr="00DB6A2F" w:rsidRDefault="006E5B01" w:rsidP="008F2EC1">
      <w:pPr>
        <w:pStyle w:val="a3"/>
        <w:numPr>
          <w:ilvl w:val="1"/>
          <w:numId w:val="19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если П</w:t>
      </w:r>
      <w:r w:rsidR="0045338E"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обедитель определен, но в течении 3 (трех) дней Организато</w:t>
      </w:r>
      <w:r w:rsidR="00892792"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 (уполномоченный представитель </w:t>
      </w:r>
      <w:r w:rsidR="0045338E"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Организатора) не смог связаться с Победителем, Организатор оставляет за собой право вновь провести определение Победителя согласно, установленным Правилам, при учете исключения победителя из участия </w:t>
      </w:r>
      <w:proofErr w:type="gramStart"/>
      <w:r w:rsidR="0045338E"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 акции</w:t>
      </w:r>
      <w:proofErr w:type="gramEnd"/>
      <w:r w:rsidR="0045338E"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</w:p>
    <w:p w14:paraId="79B50CA1" w14:textId="3E99E664" w:rsidR="0045338E" w:rsidRPr="00DB6A2F" w:rsidRDefault="0045338E" w:rsidP="008F2EC1">
      <w:pPr>
        <w:pStyle w:val="a3"/>
        <w:numPr>
          <w:ilvl w:val="1"/>
          <w:numId w:val="19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 если победитель определен и победителем дано предварительное соглас</w:t>
      </w:r>
      <w:r w:rsidR="007461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ие на получении подарка</w:t>
      </w:r>
      <w:r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но в процессе процедуры вручения </w:t>
      </w:r>
      <w:r w:rsidR="007461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подарка</w:t>
      </w:r>
      <w:r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победитель не явился в согласованное с Организатором место и время вручения </w:t>
      </w:r>
      <w:r w:rsidR="007461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подарка</w:t>
      </w:r>
      <w:r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(в течении </w:t>
      </w:r>
      <w:r w:rsidR="006E5B01"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 пяти </w:t>
      </w:r>
      <w:r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календарных дней), Организатор оставляет за собой право отказать не явившем</w:t>
      </w:r>
      <w:r w:rsidR="00892792"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уся </w:t>
      </w:r>
      <w:r w:rsidR="006E5B01"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Победителя во</w:t>
      </w:r>
      <w:r w:rsidR="00892792"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вручени</w:t>
      </w:r>
      <w:r w:rsidR="006E5B01"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892792"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461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подарка</w:t>
      </w:r>
      <w:r w:rsidR="00892792"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разыграть </w:t>
      </w:r>
      <w:r w:rsidR="007461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подарка</w:t>
      </w:r>
      <w:r w:rsidR="00892792"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среди других участников Акции</w:t>
      </w:r>
      <w:r w:rsidR="006E5B01"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определить нового Победителя в порядке и </w:t>
      </w:r>
      <w:proofErr w:type="gramStart"/>
      <w:r w:rsidR="006E5B01"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условиях</w:t>
      </w:r>
      <w:proofErr w:type="gramEnd"/>
      <w:r w:rsidR="006E5B01"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установленных настоящими Правилами</w:t>
      </w:r>
      <w:r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</w:p>
    <w:p w14:paraId="28415DDA" w14:textId="44355E48" w:rsidR="006E5B01" w:rsidRPr="00DB6A2F" w:rsidRDefault="00892792" w:rsidP="008F2EC1">
      <w:pPr>
        <w:pStyle w:val="a3"/>
        <w:numPr>
          <w:ilvl w:val="1"/>
          <w:numId w:val="19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6A2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Временно отказать в выдаче </w:t>
      </w:r>
      <w:r w:rsidR="007461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подарка</w:t>
      </w:r>
      <w:r w:rsidRPr="00DB6A2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в случае выхода из строя технических средств Организатора, программного или иного технического сбоя оборудования Организатора Акции. Участник акции считается надлежащим образом, ознакомленным с данным условием с момента участия в Акции и принимает данный риск в качестве обоснованного и независящего от Организатора Акции. При этом в случае выхода из строя технических средств организатора, программного или иного технического сбоя оборудования, Организатор предоставляет Участнику информацию об альтернативных возможностях получения им подарка, либо уведомляет участника о сроках, когда участник акции сможет забрать свой подарок.</w:t>
      </w:r>
    </w:p>
    <w:p w14:paraId="0D8AC139" w14:textId="6EBA3DB3" w:rsidR="001279F9" w:rsidRPr="00DB6A2F" w:rsidRDefault="003763AB" w:rsidP="008F2EC1">
      <w:pPr>
        <w:pStyle w:val="a3"/>
        <w:numPr>
          <w:ilvl w:val="1"/>
          <w:numId w:val="19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соответствии с п. 1 ст. 224 и п. 4 ст. 226 части II Налогового кодекса Российской Федерации обязанности по исчислению и уплате налогов, связанных с получением Подарков Акции, а также ответственность за неисполнение этой обязанности Участники несут самостоятельно.</w:t>
      </w:r>
    </w:p>
    <w:p w14:paraId="1F236779" w14:textId="77777777" w:rsidR="001279F9" w:rsidRPr="00DB6A2F" w:rsidRDefault="003763AB" w:rsidP="008F2EC1">
      <w:pPr>
        <w:pStyle w:val="a3"/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Согласно п. 28 ст. 217 Налогового Кодекса РФ не облагаются НДФЛ доходы, не превышающие 4 000 рублей, полученные за налоговый период от организаций, в </w:t>
      </w:r>
      <w:proofErr w:type="spellStart"/>
      <w:r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т.ч</w:t>
      </w:r>
      <w:proofErr w:type="spellEnd"/>
      <w:r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., в виде подарков, выигрышей или призов в </w:t>
      </w:r>
      <w:r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проводимых конкурсах, играх и других мероприятиях в целях рекламы товаров (работ, услуг).</w:t>
      </w:r>
      <w:r w:rsidR="001279F9"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Участник Акции считается проинформированным надлежащим образом о том, что подарки Акции стоят более 4000 рублей и победитель Акции обязан уплатить НДФЛ (победитель Акции плательщик НДФЛ). </w:t>
      </w:r>
    </w:p>
    <w:p w14:paraId="2C45568A" w14:textId="6EF8C877" w:rsidR="001279F9" w:rsidRPr="00DB6A2F" w:rsidRDefault="0074615A" w:rsidP="008F2EC1">
      <w:pPr>
        <w:pStyle w:val="a3"/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Подарки</w:t>
      </w:r>
      <w:r w:rsidR="003763AB"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денежном эквиваленте не выдаются. Всеми невостребованными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подарками</w:t>
      </w:r>
      <w:r w:rsidR="003763AB"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а также </w:t>
      </w:r>
      <w:r w:rsidR="006E5B01"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теми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теми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 них</w:t>
      </w:r>
      <w:r w:rsidR="006E5B01"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="003763AB"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 получения которых </w:t>
      </w:r>
      <w:r w:rsidR="006E5B01"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Победители</w:t>
      </w:r>
      <w:r w:rsidR="003763AB"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акции отказались, Организатор распоряжается по своему усмотрению.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Подарки</w:t>
      </w:r>
      <w:r w:rsidR="006E5B01"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763AB"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</w:t>
      </w:r>
      <w:proofErr w:type="gramEnd"/>
      <w:r w:rsidR="003763AB"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могут быть востребованы Участниками повторно, денежная компенсация им не выдается.</w:t>
      </w:r>
    </w:p>
    <w:p w14:paraId="7B15ADD7" w14:textId="77777777" w:rsidR="001279F9" w:rsidRPr="00DB6A2F" w:rsidRDefault="003763AB" w:rsidP="008F2EC1">
      <w:pPr>
        <w:pStyle w:val="a3"/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Участник за свой счет оплачивает все расходы, связанные с его участием в Акции, расходы по оплате услуг мобильной связи и (или) операторов, предоставляющих услуги доступа в сети Интернет, транспортные расходы и все иные расходы, которые могут возникнуть у Участника. Организатором указанные расходы не компенсируются и не возмещаются.</w:t>
      </w:r>
    </w:p>
    <w:p w14:paraId="41F91A90" w14:textId="1EE8B3F4" w:rsidR="0074615A" w:rsidRPr="0074615A" w:rsidRDefault="00E6093D" w:rsidP="008F2EC1">
      <w:pPr>
        <w:pStyle w:val="a3"/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Организатор предоставляет победителям А</w:t>
      </w:r>
      <w:r w:rsidR="007461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кции только подарки</w:t>
      </w:r>
      <w:r w:rsidR="001573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7461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определенные механикой и правилами Игры.</w:t>
      </w:r>
    </w:p>
    <w:p w14:paraId="2F92F41D" w14:textId="77777777" w:rsidR="0074615A" w:rsidRPr="0074615A" w:rsidRDefault="0074615A" w:rsidP="0074615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A4BA195" w14:textId="77777777" w:rsidR="003763AB" w:rsidRPr="00DB6A2F" w:rsidRDefault="003763AB" w:rsidP="008F2EC1">
      <w:pPr>
        <w:pStyle w:val="a3"/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6A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Организатор не несет ответственность за:</w:t>
      </w:r>
    </w:p>
    <w:p w14:paraId="7282C02B" w14:textId="77777777" w:rsidR="003763AB" w:rsidRPr="00DB6A2F" w:rsidRDefault="003763AB" w:rsidP="008F2E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неполучение/несвоевременное получение почтовых отправлений, сведений/документов, необходимых для получения Подарков, по вине самих Участников, или по вине организаций связи, курьерских и почтовых служб, или по иным, не зависящим от Организатора причинам;</w:t>
      </w:r>
    </w:p>
    <w:p w14:paraId="1D13392B" w14:textId="77777777" w:rsidR="003763AB" w:rsidRPr="00DB6A2F" w:rsidRDefault="003763AB" w:rsidP="008F2E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неисполнение (несвоевременное исполнение) Участниками обязанностей, предусмотренных настоящими Правилами;</w:t>
      </w:r>
    </w:p>
    <w:p w14:paraId="0584F0BB" w14:textId="77777777" w:rsidR="003763AB" w:rsidRPr="00DB6A2F" w:rsidRDefault="003763AB" w:rsidP="008F2E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правильность, точность и достоверность персональных данных, контактной и иной информации, которую Участники сообщили Организатору и уполномоченным лицам Организатора, с</w:t>
      </w:r>
      <w:r w:rsidR="008029C7"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огласно п.3.1. настоящих Правил. В случае предоставления участником ошибочных, недостоверных данных повлекшее </w:t>
      </w:r>
      <w:r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невозможность в связи с этим </w:t>
      </w:r>
      <w:r w:rsidR="008029C7"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Организатору </w:t>
      </w:r>
      <w:r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связаться с такими Участниками по указанным ими</w:t>
      </w:r>
      <w:r w:rsidR="008029C7"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ошибочным, </w:t>
      </w:r>
      <w:proofErr w:type="gramStart"/>
      <w:r w:rsidR="008029C7"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неверным </w:t>
      </w:r>
      <w:r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контактным</w:t>
      </w:r>
      <w:proofErr w:type="gramEnd"/>
      <w:r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данным, а также по причинам, но, не ограничиваясь этим, связанным с качеством работы операторов связи;</w:t>
      </w:r>
    </w:p>
    <w:p w14:paraId="5813DBB2" w14:textId="77777777" w:rsidR="003763AB" w:rsidRPr="00DB6A2F" w:rsidRDefault="003763AB" w:rsidP="008F2E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неполучение Участниками Подарков в случае не востребования их Участниками или отказа от них;</w:t>
      </w:r>
    </w:p>
    <w:p w14:paraId="0CE02A7D" w14:textId="77777777" w:rsidR="003763AB" w:rsidRPr="00DB6A2F" w:rsidRDefault="003763AB" w:rsidP="008F2E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жизнь, здоровье, за моральные и/или психические травмы Участников, в связи с их участием в Акции</w:t>
      </w:r>
      <w:r w:rsidR="001279F9"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14:paraId="0ECAA354" w14:textId="77777777" w:rsidR="003763AB" w:rsidRPr="00DB6A2F" w:rsidRDefault="003763AB" w:rsidP="008F2E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неисполнение своих обязательств в связи с возникновением обстоятельств непреодолимой силы, включая, но, не ограничиваясь: наводнение, пожар, землетрясение, военные действия, запреты/ограничения уполномоченных государственных органов и другие подобные обстоятельства, предвидеть и устранить действие которых Организатор не в силах.</w:t>
      </w:r>
    </w:p>
    <w:p w14:paraId="0EE87D8C" w14:textId="77777777" w:rsidR="003763AB" w:rsidRPr="00DB6A2F" w:rsidRDefault="003763AB" w:rsidP="008F2EC1">
      <w:pPr>
        <w:pStyle w:val="a3"/>
        <w:numPr>
          <w:ilvl w:val="1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Своим участием в Акции Участники подтверждают, что являются совершеннолетними гражданами Российской Федерации, что они сообщили собственные и достоверные данные и дают согласие на получение информации о рекламных акциях, Подарков, образцов продукции и других предложений от Организатора. Согласие Участника дает Организатору и уполномоченным им лицам, которые будут соблюдать необходимые меры защиты таких данных от несанкционированного распространения, право осуществлять сбор, хранение, обработку и использование данных Участника, указанных при участии в Акции, а также для осуществления Организатором и/или его уполномоченными представителями контактов с Участниками в отношении рекламных акций Организатора, в том числе по сетям электросвязи, включая направление SMS-сообщений и электронной почты. Согласие действительно с момента сообщения Участником его регистрационных данных до момента их отзыва Участником.</w:t>
      </w:r>
      <w:r w:rsidRPr="00DB6A2F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этом Участник вправе отозвать данное согласие на использование собственных персональных данных, направив Организатору подписанное письменное уведомление об отзыве по адресу: 400050, г. Волгоград, Рокоссовского ул., д.62, офис 24-24. В случае получения уведомления об отзыве согласия Организатор и уполномоченные им лица прекращают обработку таких персональных данных Участника и уничтожают персональные данные в течение 3 (трех) рабочих дней с даты получения отзыва.</w:t>
      </w:r>
    </w:p>
    <w:p w14:paraId="082527E6" w14:textId="77777777" w:rsidR="003763AB" w:rsidRPr="00DB6A2F" w:rsidRDefault="003763AB" w:rsidP="008F2E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Организатор не несет ответственность за неисполнение им действий, связанных с проведением Акции, если такое неисполнение произошло вследствие уничтожения персональных данных Участника в результате отзыва Участником согласия на их обработку.</w:t>
      </w:r>
    </w:p>
    <w:p w14:paraId="14785356" w14:textId="77777777" w:rsidR="003763AB" w:rsidRPr="00DB6A2F" w:rsidRDefault="003763AB" w:rsidP="008F2E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Участник имеет право на доступ к своим персональным данным. Для реализации указанного права Участник вправе обращаться к Организатору путем направления ему письменного запроса по адресу: 400050, г. Волгоград, Рокоссовского ул., д.62, офис 24-24. В случае каких-либо претензий к Организатору со стороны третьих лиц в связи с нарушением Участником прав третьих лиц в ходе проведения Акции Участник принимает на себя ответственность по самостоятельному разрешению таких споров;</w:t>
      </w:r>
    </w:p>
    <w:p w14:paraId="6721C73B" w14:textId="442EBD15" w:rsidR="003763AB" w:rsidRPr="009865F7" w:rsidRDefault="003763AB" w:rsidP="009865F7">
      <w:pPr>
        <w:pStyle w:val="a3"/>
        <w:numPr>
          <w:ilvl w:val="1"/>
          <w:numId w:val="1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86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Организатор оставляет за собой право в течение периода проведения Акции вносить изменения </w:t>
      </w:r>
      <w:r w:rsidR="0074615A" w:rsidRPr="00986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настоящие Правила</w:t>
      </w:r>
      <w:r w:rsidRPr="00986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В случае необходимости, в том числе, но, не ограничиваясь, для целей вручения Подарков, Организатор вправе затребовать у Участников необходимую информацию, в том числе персональные данные участников, для предоставления их в соответствии с действующим законодательством РФ в государственные органы.</w:t>
      </w:r>
    </w:p>
    <w:p w14:paraId="5FEDE31D" w14:textId="54DA4AFE" w:rsidR="009865F7" w:rsidRDefault="009865F7" w:rsidP="009865F7">
      <w:pPr>
        <w:pStyle w:val="a3"/>
        <w:numPr>
          <w:ilvl w:val="1"/>
          <w:numId w:val="1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рамках механики правил игры, организатор устанавливает одно из специальных условий: </w:t>
      </w:r>
    </w:p>
    <w:p w14:paraId="5295B8AB" w14:textId="05C14B60" w:rsidR="009865F7" w:rsidRPr="009865F7" w:rsidRDefault="00DC1DB7" w:rsidP="009865F7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Любыми получаемыми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промокодами</w:t>
      </w:r>
      <w:proofErr w:type="spellEnd"/>
      <w:r w:rsidR="009865F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гости имеют право воспользоваться в течении 7 (семи) дней, далее воспользоваться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промокодом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невозможно.  </w:t>
      </w:r>
      <w:bookmarkStart w:id="0" w:name="_GoBack"/>
      <w:bookmarkEnd w:id="0"/>
    </w:p>
    <w:p w14:paraId="75A7906B" w14:textId="21D76943" w:rsidR="00F97491" w:rsidRDefault="009865F7" w:rsidP="008F2EC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>10.13</w:t>
      </w:r>
      <w:r w:rsidR="00570DAF" w:rsidRPr="00DB6A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. </w:t>
      </w:r>
      <w:r w:rsidR="003763AB" w:rsidRPr="00DB6A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Во всем, что не предусмотрено настоящими Правилами, Организатор и Участники руководствуются действующим законодательством Российской Федерации.</w:t>
      </w:r>
      <w:r w:rsidR="007461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14:paraId="38743447" w14:textId="4C7BD955" w:rsidR="007E2D6A" w:rsidRDefault="009865F7" w:rsidP="00570D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10.15</w:t>
      </w:r>
      <w:r w:rsidR="00BD78BF" w:rsidRPr="00BD78B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</w:t>
      </w:r>
      <w:r w:rsidR="00BD78B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7513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="00BD78BF" w:rsidRPr="007513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рганизатор акции имеет право исключить участника акции, который использует ненормативную лекцию в </w:t>
      </w:r>
      <w:proofErr w:type="spellStart"/>
      <w:r w:rsidR="00BD78BF" w:rsidRPr="007513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никнейме</w:t>
      </w:r>
      <w:proofErr w:type="spellEnd"/>
      <w:r w:rsidR="00BD78BF" w:rsidRPr="007513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</w:t>
      </w:r>
      <w:r w:rsidR="007513CB" w:rsidRPr="007513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 регистрации в Игре. При этом</w:t>
      </w:r>
      <w:r w:rsidR="00BD78BF" w:rsidRPr="007513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такое исключение происходит путём не</w:t>
      </w:r>
      <w:r w:rsidR="007513CB" w:rsidRPr="007513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D78BF" w:rsidRPr="007513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уче</w:t>
      </w:r>
      <w:r w:rsidR="007513CB" w:rsidRPr="007513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</w:t>
      </w:r>
      <w:r w:rsidR="00BD78BF" w:rsidRPr="007513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результатов такого участника акции, без его предварительного уведомления.</w:t>
      </w:r>
      <w:r w:rsidR="00F660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Участники акции надлежащим образом уведомлены о данном условии участия и признают его справедливым, что подтверждают своим участием в акции.</w:t>
      </w:r>
    </w:p>
    <w:p w14:paraId="748804C3" w14:textId="0F266804" w:rsidR="00F660C1" w:rsidRPr="00F660C1" w:rsidRDefault="009865F7" w:rsidP="00570D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10.15</w:t>
      </w:r>
      <w:r w:rsidR="00F660C1" w:rsidRPr="00F660C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. </w:t>
      </w:r>
      <w:r w:rsidR="00F660C1" w:rsidRPr="00F660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Организаторы акции имеют право не учитывать результаты игры участников акции, в случае если:</w:t>
      </w:r>
    </w:p>
    <w:p w14:paraId="22980A75" w14:textId="3FB1E6DE" w:rsidR="00F660C1" w:rsidRPr="00F660C1" w:rsidRDefault="00F660C1" w:rsidP="00570D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0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участник акции использует специальное программное обеспечение или иным образом искусственно увеличивает результаты игры не игровым способом. Под игровым способом получения результатов игры, организатор акции понимает, участие одного физического лица с одного зарегистрированного аккаунта, согласно механике игры и установленным игровым правилам. </w:t>
      </w:r>
    </w:p>
    <w:p w14:paraId="30A22966" w14:textId="4EF40D6D" w:rsidR="00F660C1" w:rsidRDefault="00F660C1" w:rsidP="00570D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660C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случае если, участник акции находит баги, технические ошибки и иные недоработки игры, за счет них увеличивает количество игровых баллов, что прямо влияет на результат участия, организатор имеет право не учитывать результат игры таких участников. При этом участники игры понимают и признают, что организатор стремится создать игровое соревнование со справедливыми условиями для всех участников акции. </w:t>
      </w:r>
    </w:p>
    <w:p w14:paraId="163F7F6E" w14:textId="72E5DB58" w:rsidR="00BC3069" w:rsidRPr="00BC3069" w:rsidRDefault="00BC3069" w:rsidP="00570D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BC3069" w:rsidRPr="00BC3069" w:rsidSect="00DB6A2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A1E57"/>
    <w:multiLevelType w:val="multilevel"/>
    <w:tmpl w:val="40185C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" w15:restartNumberingAfterBreak="0">
    <w:nsid w:val="0C8D3ABF"/>
    <w:multiLevelType w:val="hybridMultilevel"/>
    <w:tmpl w:val="CCAA2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2192A"/>
    <w:multiLevelType w:val="multilevel"/>
    <w:tmpl w:val="37BC73B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0D4497B"/>
    <w:multiLevelType w:val="multilevel"/>
    <w:tmpl w:val="C57A546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11840F1"/>
    <w:multiLevelType w:val="multilevel"/>
    <w:tmpl w:val="5E6854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5" w15:restartNumberingAfterBreak="0">
    <w:nsid w:val="23065A30"/>
    <w:multiLevelType w:val="multilevel"/>
    <w:tmpl w:val="728829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2B726F1A"/>
    <w:multiLevelType w:val="multilevel"/>
    <w:tmpl w:val="4FEA1E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F346A"/>
    <w:multiLevelType w:val="hybridMultilevel"/>
    <w:tmpl w:val="2D4C1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366EB"/>
    <w:multiLevelType w:val="multilevel"/>
    <w:tmpl w:val="ECE6DCA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3CB02B3"/>
    <w:multiLevelType w:val="hybridMultilevel"/>
    <w:tmpl w:val="7602A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16371D"/>
    <w:multiLevelType w:val="multilevel"/>
    <w:tmpl w:val="266423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05F2073"/>
    <w:multiLevelType w:val="hybridMultilevel"/>
    <w:tmpl w:val="206E9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B727F"/>
    <w:multiLevelType w:val="multilevel"/>
    <w:tmpl w:val="A8763B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3" w15:restartNumberingAfterBreak="0">
    <w:nsid w:val="52C34DFF"/>
    <w:multiLevelType w:val="multilevel"/>
    <w:tmpl w:val="D8E6A8F4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4F747DD"/>
    <w:multiLevelType w:val="multilevel"/>
    <w:tmpl w:val="D67A88A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15" w15:restartNumberingAfterBreak="0">
    <w:nsid w:val="588121D8"/>
    <w:multiLevelType w:val="multilevel"/>
    <w:tmpl w:val="0C881B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A2F7ABC"/>
    <w:multiLevelType w:val="multilevel"/>
    <w:tmpl w:val="F5205A4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7" w15:restartNumberingAfterBreak="0">
    <w:nsid w:val="5E51267F"/>
    <w:multiLevelType w:val="multilevel"/>
    <w:tmpl w:val="11BCD2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11F3DED"/>
    <w:multiLevelType w:val="multilevel"/>
    <w:tmpl w:val="A058BF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210563A"/>
    <w:multiLevelType w:val="multilevel"/>
    <w:tmpl w:val="8272B4DC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C2F19A6"/>
    <w:multiLevelType w:val="multilevel"/>
    <w:tmpl w:val="C6982A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72B445D5"/>
    <w:multiLevelType w:val="hybridMultilevel"/>
    <w:tmpl w:val="72A49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14074D"/>
    <w:multiLevelType w:val="multilevel"/>
    <w:tmpl w:val="67940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79C13E46"/>
    <w:multiLevelType w:val="multilevel"/>
    <w:tmpl w:val="9ECA18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7F942E8F"/>
    <w:multiLevelType w:val="multilevel"/>
    <w:tmpl w:val="D6FE8AC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FBA6826"/>
    <w:multiLevelType w:val="multilevel"/>
    <w:tmpl w:val="639A7E1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num w:numId="1">
    <w:abstractNumId w:val="23"/>
  </w:num>
  <w:num w:numId="2">
    <w:abstractNumId w:val="11"/>
  </w:num>
  <w:num w:numId="3">
    <w:abstractNumId w:val="14"/>
  </w:num>
  <w:num w:numId="4">
    <w:abstractNumId w:val="2"/>
  </w:num>
  <w:num w:numId="5">
    <w:abstractNumId w:val="7"/>
  </w:num>
  <w:num w:numId="6">
    <w:abstractNumId w:val="6"/>
  </w:num>
  <w:num w:numId="7">
    <w:abstractNumId w:val="20"/>
  </w:num>
  <w:num w:numId="8">
    <w:abstractNumId w:val="22"/>
  </w:num>
  <w:num w:numId="9">
    <w:abstractNumId w:val="4"/>
  </w:num>
  <w:num w:numId="10">
    <w:abstractNumId w:val="17"/>
  </w:num>
  <w:num w:numId="11">
    <w:abstractNumId w:val="18"/>
  </w:num>
  <w:num w:numId="12">
    <w:abstractNumId w:val="25"/>
  </w:num>
  <w:num w:numId="13">
    <w:abstractNumId w:val="13"/>
  </w:num>
  <w:num w:numId="14">
    <w:abstractNumId w:val="21"/>
  </w:num>
  <w:num w:numId="15">
    <w:abstractNumId w:val="24"/>
  </w:num>
  <w:num w:numId="16">
    <w:abstractNumId w:val="1"/>
  </w:num>
  <w:num w:numId="17">
    <w:abstractNumId w:val="19"/>
  </w:num>
  <w:num w:numId="18">
    <w:abstractNumId w:val="16"/>
  </w:num>
  <w:num w:numId="19">
    <w:abstractNumId w:val="8"/>
  </w:num>
  <w:num w:numId="20">
    <w:abstractNumId w:val="5"/>
  </w:num>
  <w:num w:numId="21">
    <w:abstractNumId w:val="3"/>
  </w:num>
  <w:num w:numId="22">
    <w:abstractNumId w:val="10"/>
  </w:num>
  <w:num w:numId="23">
    <w:abstractNumId w:val="12"/>
  </w:num>
  <w:num w:numId="24">
    <w:abstractNumId w:val="15"/>
  </w:num>
  <w:num w:numId="25">
    <w:abstractNumId w:val="0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488"/>
    <w:rsid w:val="000015A1"/>
    <w:rsid w:val="00003CC8"/>
    <w:rsid w:val="000064A2"/>
    <w:rsid w:val="00007367"/>
    <w:rsid w:val="000250AB"/>
    <w:rsid w:val="0002562D"/>
    <w:rsid w:val="00042A25"/>
    <w:rsid w:val="0006117D"/>
    <w:rsid w:val="000741AE"/>
    <w:rsid w:val="00076D2F"/>
    <w:rsid w:val="00083B8C"/>
    <w:rsid w:val="000B37CC"/>
    <w:rsid w:val="000C4652"/>
    <w:rsid w:val="000D4C15"/>
    <w:rsid w:val="000F0A4B"/>
    <w:rsid w:val="000F1A83"/>
    <w:rsid w:val="001279F9"/>
    <w:rsid w:val="00131072"/>
    <w:rsid w:val="0013594B"/>
    <w:rsid w:val="0015287E"/>
    <w:rsid w:val="00154996"/>
    <w:rsid w:val="00157349"/>
    <w:rsid w:val="00177CBD"/>
    <w:rsid w:val="001A30A5"/>
    <w:rsid w:val="001E74F8"/>
    <w:rsid w:val="001F0489"/>
    <w:rsid w:val="0021450E"/>
    <w:rsid w:val="00240488"/>
    <w:rsid w:val="002569BD"/>
    <w:rsid w:val="002D2CE4"/>
    <w:rsid w:val="002D47BE"/>
    <w:rsid w:val="00306BEB"/>
    <w:rsid w:val="00323ED9"/>
    <w:rsid w:val="00337523"/>
    <w:rsid w:val="003763AB"/>
    <w:rsid w:val="003B7B6E"/>
    <w:rsid w:val="00400624"/>
    <w:rsid w:val="004130AD"/>
    <w:rsid w:val="0045338E"/>
    <w:rsid w:val="00485150"/>
    <w:rsid w:val="004C0785"/>
    <w:rsid w:val="004D7BFA"/>
    <w:rsid w:val="004E7494"/>
    <w:rsid w:val="00503E2B"/>
    <w:rsid w:val="005675F7"/>
    <w:rsid w:val="00570DAF"/>
    <w:rsid w:val="00576372"/>
    <w:rsid w:val="00587A40"/>
    <w:rsid w:val="005B2CF8"/>
    <w:rsid w:val="005C1FF0"/>
    <w:rsid w:val="005F0245"/>
    <w:rsid w:val="00606B15"/>
    <w:rsid w:val="006116C7"/>
    <w:rsid w:val="006669CE"/>
    <w:rsid w:val="006A4353"/>
    <w:rsid w:val="006B7E6B"/>
    <w:rsid w:val="006C0EFA"/>
    <w:rsid w:val="006C5BC1"/>
    <w:rsid w:val="006E5B01"/>
    <w:rsid w:val="00734192"/>
    <w:rsid w:val="0074615A"/>
    <w:rsid w:val="007513CB"/>
    <w:rsid w:val="007B6AF7"/>
    <w:rsid w:val="007C4E7A"/>
    <w:rsid w:val="007D5669"/>
    <w:rsid w:val="007D75DE"/>
    <w:rsid w:val="007E2D6A"/>
    <w:rsid w:val="008029C7"/>
    <w:rsid w:val="008714EB"/>
    <w:rsid w:val="00892792"/>
    <w:rsid w:val="008B435E"/>
    <w:rsid w:val="008C2521"/>
    <w:rsid w:val="008D3B3C"/>
    <w:rsid w:val="008F2EC1"/>
    <w:rsid w:val="00921780"/>
    <w:rsid w:val="009865F7"/>
    <w:rsid w:val="009B0D25"/>
    <w:rsid w:val="009D2A94"/>
    <w:rsid w:val="009F1125"/>
    <w:rsid w:val="00A27F34"/>
    <w:rsid w:val="00A36024"/>
    <w:rsid w:val="00A742A0"/>
    <w:rsid w:val="00AC6679"/>
    <w:rsid w:val="00AF6D91"/>
    <w:rsid w:val="00B12C82"/>
    <w:rsid w:val="00B52564"/>
    <w:rsid w:val="00B912DD"/>
    <w:rsid w:val="00BB2211"/>
    <w:rsid w:val="00BC3069"/>
    <w:rsid w:val="00BD78BF"/>
    <w:rsid w:val="00C26771"/>
    <w:rsid w:val="00C26DDF"/>
    <w:rsid w:val="00C4045E"/>
    <w:rsid w:val="00C634DC"/>
    <w:rsid w:val="00C751D1"/>
    <w:rsid w:val="00C8636E"/>
    <w:rsid w:val="00C94E24"/>
    <w:rsid w:val="00CD4D98"/>
    <w:rsid w:val="00D40DA5"/>
    <w:rsid w:val="00D54480"/>
    <w:rsid w:val="00D66BDA"/>
    <w:rsid w:val="00D8446C"/>
    <w:rsid w:val="00D93B43"/>
    <w:rsid w:val="00D97EB5"/>
    <w:rsid w:val="00DB6A2F"/>
    <w:rsid w:val="00DC1DB7"/>
    <w:rsid w:val="00DE244B"/>
    <w:rsid w:val="00E26A6C"/>
    <w:rsid w:val="00E353E7"/>
    <w:rsid w:val="00E47327"/>
    <w:rsid w:val="00E519C1"/>
    <w:rsid w:val="00E53DD5"/>
    <w:rsid w:val="00E6093D"/>
    <w:rsid w:val="00E62A22"/>
    <w:rsid w:val="00E653B5"/>
    <w:rsid w:val="00EA1A4C"/>
    <w:rsid w:val="00EA7CA2"/>
    <w:rsid w:val="00EB1DF7"/>
    <w:rsid w:val="00EB48C7"/>
    <w:rsid w:val="00ED7BAB"/>
    <w:rsid w:val="00F22B36"/>
    <w:rsid w:val="00F30D0D"/>
    <w:rsid w:val="00F4580D"/>
    <w:rsid w:val="00F6196E"/>
    <w:rsid w:val="00F660C1"/>
    <w:rsid w:val="00F97491"/>
    <w:rsid w:val="00FB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011C8"/>
  <w15:docId w15:val="{A1AC12EC-20A1-3148-AF6E-8D404FEB5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69BD"/>
  </w:style>
  <w:style w:type="paragraph" w:styleId="1">
    <w:name w:val="heading 1"/>
    <w:basedOn w:val="a"/>
    <w:link w:val="10"/>
    <w:uiPriority w:val="9"/>
    <w:qFormat/>
    <w:rsid w:val="002569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569B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69BD"/>
    <w:pPr>
      <w:widowControl w:val="0"/>
      <w:shd w:val="clear" w:color="auto" w:fill="FFFFFF"/>
      <w:spacing w:before="240" w:after="120" w:line="264" w:lineRule="exact"/>
      <w:ind w:hanging="28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569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D544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2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2B3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52564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rsid w:val="00B52564"/>
    <w:rPr>
      <w:color w:val="808080"/>
      <w:shd w:val="clear" w:color="auto" w:fill="E6E6E6"/>
    </w:rPr>
  </w:style>
  <w:style w:type="character" w:styleId="a7">
    <w:name w:val="FollowedHyperlink"/>
    <w:basedOn w:val="a0"/>
    <w:uiPriority w:val="99"/>
    <w:semiHidden/>
    <w:unhideWhenUsed/>
    <w:rsid w:val="00B52564"/>
    <w:rPr>
      <w:color w:val="800080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E26A6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26A6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26A6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26A6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26A6C"/>
    <w:rPr>
      <w:b/>
      <w:bCs/>
      <w:sz w:val="20"/>
      <w:szCs w:val="20"/>
    </w:rPr>
  </w:style>
  <w:style w:type="character" w:styleId="HTML">
    <w:name w:val="HTML Cite"/>
    <w:basedOn w:val="a0"/>
    <w:uiPriority w:val="99"/>
    <w:semiHidden/>
    <w:unhideWhenUsed/>
    <w:rsid w:val="004E7494"/>
    <w:rPr>
      <w:i/>
      <w:iCs/>
    </w:rPr>
  </w:style>
  <w:style w:type="character" w:customStyle="1" w:styleId="w">
    <w:name w:val="w"/>
    <w:basedOn w:val="a0"/>
    <w:rsid w:val="004E7494"/>
  </w:style>
  <w:style w:type="paragraph" w:styleId="ad">
    <w:name w:val="Revision"/>
    <w:hidden/>
    <w:uiPriority w:val="99"/>
    <w:semiHidden/>
    <w:rsid w:val="00DB6A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AE97A-3FD1-0545-98D5-3391A07D4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2768</Words>
  <Characters>15781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BegininDA</dc:creator>
  <cp:lastModifiedBy>Пользователь Microsoft Office</cp:lastModifiedBy>
  <cp:revision>8</cp:revision>
  <cp:lastPrinted>2017-12-21T07:30:00Z</cp:lastPrinted>
  <dcterms:created xsi:type="dcterms:W3CDTF">2018-04-06T14:28:00Z</dcterms:created>
  <dcterms:modified xsi:type="dcterms:W3CDTF">2018-04-20T13:09:00Z</dcterms:modified>
</cp:coreProperties>
</file>