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0D5CD" w14:textId="77777777" w:rsidR="00D93B43" w:rsidRDefault="00D93B43" w:rsidP="008F2EC1">
      <w:pPr>
        <w:shd w:val="clear" w:color="auto" w:fill="FFFFFF"/>
        <w:tabs>
          <w:tab w:val="left" w:pos="1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14:paraId="57A17F92" w14:textId="77777777" w:rsidR="00DB6A2F" w:rsidRDefault="00DB6A2F" w:rsidP="008F2EC1">
      <w:pPr>
        <w:shd w:val="clear" w:color="auto" w:fill="FFFFFF"/>
        <w:tabs>
          <w:tab w:val="left" w:pos="156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14:paraId="69A7F075" w14:textId="77777777" w:rsidR="00DB6A2F" w:rsidRDefault="00DB6A2F" w:rsidP="008F2EC1">
      <w:pPr>
        <w:shd w:val="clear" w:color="auto" w:fill="FFFFFF"/>
        <w:tabs>
          <w:tab w:val="left" w:pos="156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14:paraId="11C409FF" w14:textId="622ECEB7" w:rsidR="002569BD" w:rsidRPr="00DB6A2F" w:rsidRDefault="002569BD" w:rsidP="008F2EC1">
      <w:pPr>
        <w:shd w:val="clear" w:color="auto" w:fill="FFFFFF"/>
        <w:tabs>
          <w:tab w:val="left" w:pos="156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  <w:r w:rsidRPr="00DB6A2F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ПРАВИЛА И УСЛОВИЯ УЧАСТИЯ В СТИМУЛИРУЮЩЕМ МЕРОПРИЯТИИ </w:t>
      </w:r>
      <w:r w:rsidRPr="00DB6A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323ED9" w:rsidRPr="00DB6A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СушиВесла – там где праздник!</w:t>
      </w:r>
      <w:r w:rsidRPr="00DB6A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 (</w:t>
      </w:r>
      <w:r w:rsidRPr="00DB6A2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далее – Правила).</w:t>
      </w:r>
    </w:p>
    <w:p w14:paraId="28C033FC" w14:textId="77777777" w:rsidR="008C2521" w:rsidRPr="00DB6A2F" w:rsidRDefault="008C2521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14:paraId="709714CC" w14:textId="77777777" w:rsidR="002569BD" w:rsidRPr="00DB6A2F" w:rsidRDefault="002569BD" w:rsidP="008F2E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Общие положения</w:t>
      </w:r>
    </w:p>
    <w:p w14:paraId="6F05D689" w14:textId="77777777" w:rsidR="002569BD" w:rsidRPr="00DB6A2F" w:rsidRDefault="002569BD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E042C7F" w14:textId="7D699C99" w:rsidR="002569BD" w:rsidRPr="00DB6A2F" w:rsidRDefault="002569BD" w:rsidP="008F2EC1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Организатором стимулирующего мероприятия </w:t>
      </w:r>
      <w:r w:rsidR="006B7E6B" w:rsidRPr="00DB6A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B52564" w:rsidRPr="00DB6A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СушиВесла – там, где праздник!</w:t>
      </w:r>
      <w:r w:rsidR="005675F7" w:rsidRPr="00DB6A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Акция) является Общество с ограниченной ответственностью «Управляющая компания «СушиВесла») (далее - «Организатор»). Местонахождение Организатора  (в соответствии с юридическим адресом): </w:t>
      </w:r>
    </w:p>
    <w:p w14:paraId="112BDF2E" w14:textId="77777777" w:rsidR="002569BD" w:rsidRPr="00DB6A2F" w:rsidRDefault="002569BD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400050, г. Волгоград, ул. Рокоссовского, д.62, БЦ «ВолгоградСити» офис 24-24</w:t>
      </w:r>
    </w:p>
    <w:p w14:paraId="5B1D8F6C" w14:textId="77777777" w:rsidR="002569BD" w:rsidRPr="00DB6A2F" w:rsidRDefault="002569BD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400050, г. Волгоград, ул. Рокоссовского, д.62, БЦ «ВолгоградСити» офис 24-24</w:t>
      </w:r>
    </w:p>
    <w:p w14:paraId="1814066B" w14:textId="77777777" w:rsidR="00EA7CA2" w:rsidRPr="00DB6A2F" w:rsidRDefault="002569BD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3444210862, КПП: 344401001, ОГРН: 1133443035770.</w:t>
      </w:r>
    </w:p>
    <w:p w14:paraId="4C3EC29F" w14:textId="22D81DC5" w:rsidR="00EB48C7" w:rsidRPr="00DB6A2F" w:rsidRDefault="00EB48C7" w:rsidP="008F2EC1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имеет право привлекать третьих лиц для реализации условий стимулирующего мероприятия как в его части, так и в полном объеме от заявленных условий стимулирующего мероприятия.</w:t>
      </w:r>
    </w:p>
    <w:p w14:paraId="5346E4BA" w14:textId="77777777" w:rsidR="00EA7CA2" w:rsidRPr="00DB6A2F" w:rsidRDefault="00EA7CA2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C193B4" w14:textId="7C8B3864" w:rsidR="002569BD" w:rsidRPr="00DB6A2F" w:rsidRDefault="002569BD" w:rsidP="008F2EC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hAnsi="Times New Roman" w:cs="Times New Roman"/>
          <w:sz w:val="20"/>
          <w:szCs w:val="20"/>
        </w:rPr>
        <w:t>Принимая участие в Акции, Участники полностью соглашаются с настоящими Правилами (далее -</w:t>
      </w:r>
      <w:r w:rsidR="00EB48C7" w:rsidRPr="00DB6A2F">
        <w:rPr>
          <w:rFonts w:ascii="Times New Roman" w:hAnsi="Times New Roman" w:cs="Times New Roman"/>
          <w:sz w:val="20"/>
          <w:szCs w:val="20"/>
        </w:rPr>
        <w:t xml:space="preserve"> «Правила»).</w:t>
      </w:r>
    </w:p>
    <w:p w14:paraId="5A4C3BF4" w14:textId="77777777" w:rsidR="005B2CF8" w:rsidRPr="00DB6A2F" w:rsidRDefault="005B2CF8" w:rsidP="008F2EC1">
      <w:pPr>
        <w:pStyle w:val="20"/>
        <w:shd w:val="clear" w:color="auto" w:fill="auto"/>
        <w:spacing w:before="0" w:after="0" w:line="240" w:lineRule="auto"/>
        <w:ind w:firstLine="0"/>
      </w:pPr>
    </w:p>
    <w:p w14:paraId="39A4D822" w14:textId="32C6C3E4" w:rsidR="005B2CF8" w:rsidRPr="00DB6A2F" w:rsidRDefault="00B912DD" w:rsidP="008F2EC1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</w:pPr>
      <w:r w:rsidRPr="00DB6A2F">
        <w:t>Полное наименование акции:</w:t>
      </w:r>
      <w:r w:rsidRPr="00DB6A2F">
        <w:rPr>
          <w:b/>
          <w:color w:val="000000"/>
          <w:lang w:eastAsia="ru-RU"/>
        </w:rPr>
        <w:t xml:space="preserve"> «</w:t>
      </w:r>
      <w:r w:rsidR="00B52564" w:rsidRPr="00DB6A2F">
        <w:rPr>
          <w:b/>
          <w:color w:val="000000"/>
          <w:lang w:eastAsia="ru-RU"/>
        </w:rPr>
        <w:t>СушиВесла – там, где праздник!</w:t>
      </w:r>
      <w:r w:rsidR="00EB48C7" w:rsidRPr="00DB6A2F">
        <w:rPr>
          <w:b/>
          <w:color w:val="000000"/>
          <w:lang w:eastAsia="ru-RU"/>
        </w:rPr>
        <w:t>» (Далее – А</w:t>
      </w:r>
      <w:r w:rsidRPr="00DB6A2F">
        <w:rPr>
          <w:b/>
          <w:color w:val="000000"/>
          <w:lang w:eastAsia="ru-RU"/>
        </w:rPr>
        <w:t>кция).</w:t>
      </w:r>
    </w:p>
    <w:p w14:paraId="040457B0" w14:textId="0D241474" w:rsidR="002569BD" w:rsidRPr="00DB6A2F" w:rsidRDefault="002569BD" w:rsidP="008F2EC1">
      <w:pPr>
        <w:pStyle w:val="20"/>
        <w:numPr>
          <w:ilvl w:val="1"/>
          <w:numId w:val="1"/>
        </w:numPr>
        <w:shd w:val="clear" w:color="auto" w:fill="auto"/>
        <w:tabs>
          <w:tab w:val="left" w:pos="443"/>
        </w:tabs>
        <w:spacing w:before="0" w:after="0" w:line="240" w:lineRule="auto"/>
        <w:ind w:left="0" w:firstLine="0"/>
      </w:pPr>
      <w:r w:rsidRPr="00DB6A2F">
        <w:t xml:space="preserve">Участие в Акции не связано с внесением платы </w:t>
      </w:r>
      <w:r w:rsidR="00EB48C7" w:rsidRPr="00DB6A2F">
        <w:t xml:space="preserve">за участие в Акции </w:t>
      </w:r>
      <w:r w:rsidRPr="00DB6A2F">
        <w:t xml:space="preserve">Участниками </w:t>
      </w:r>
      <w:r w:rsidR="00EB48C7" w:rsidRPr="00DB6A2F">
        <w:t xml:space="preserve">Акции </w:t>
      </w:r>
      <w:r w:rsidRPr="00DB6A2F">
        <w:t xml:space="preserve">и не основано на риске. Призовой фонд Акции формируется за счет собственных средств Организатора Акции, а не выручки от продажи товаров. </w:t>
      </w:r>
    </w:p>
    <w:p w14:paraId="35A4AB6B" w14:textId="77777777" w:rsidR="005B2CF8" w:rsidRPr="00DB6A2F" w:rsidRDefault="002569BD" w:rsidP="008F2EC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DB6A2F">
        <w:rPr>
          <w:b w:val="0"/>
          <w:sz w:val="20"/>
          <w:szCs w:val="20"/>
        </w:rPr>
        <w:t xml:space="preserve">Акция не является лотереей и не регулируется Федеральным законом от 11.11.2003 N 138-ФЗ (ред. от 28.03.2017) "О лотереях". Нормативно-правое регулирование акции осуществляется на основании положений </w:t>
      </w:r>
      <w:r w:rsidR="005B2CF8" w:rsidRPr="00DB6A2F">
        <w:rPr>
          <w:b w:val="0"/>
          <w:sz w:val="20"/>
          <w:szCs w:val="20"/>
        </w:rPr>
        <w:t xml:space="preserve"> Федерального закона от 13.03.2006 N 38-ФЗ (ред. от 29.07.2017) "О рекламе" в соответствии с  Письмом Министерства экономического развития Российской Федерации </w:t>
      </w:r>
      <w:r w:rsidR="005B2CF8" w:rsidRPr="00DB6A2F">
        <w:rPr>
          <w:b w:val="0"/>
          <w:spacing w:val="2"/>
          <w:sz w:val="20"/>
          <w:szCs w:val="20"/>
          <w:shd w:val="clear" w:color="auto" w:fill="FFFFFF"/>
        </w:rPr>
        <w:t>от 7 апреля 2014 года N Д09и-451</w:t>
      </w:r>
      <w:r w:rsidR="005B2CF8" w:rsidRPr="00DB6A2F">
        <w:rPr>
          <w:b w:val="0"/>
          <w:spacing w:val="2"/>
          <w:sz w:val="20"/>
          <w:szCs w:val="20"/>
        </w:rPr>
        <w:t xml:space="preserve"> «</w:t>
      </w:r>
      <w:r w:rsidR="005B2CF8" w:rsidRPr="00DB6A2F">
        <w:rPr>
          <w:b w:val="0"/>
          <w:spacing w:val="2"/>
          <w:sz w:val="20"/>
          <w:szCs w:val="20"/>
          <w:shd w:val="clear" w:color="auto" w:fill="FFFFFF"/>
        </w:rPr>
        <w:t>О проведении стимулирующих мероприятий</w:t>
      </w:r>
      <w:r w:rsidR="005B2CF8" w:rsidRPr="00DB6A2F">
        <w:rPr>
          <w:b w:val="0"/>
          <w:sz w:val="20"/>
          <w:szCs w:val="20"/>
        </w:rPr>
        <w:t>».</w:t>
      </w:r>
    </w:p>
    <w:p w14:paraId="0950EF5B" w14:textId="77777777" w:rsidR="00EA7CA2" w:rsidRPr="00DB6A2F" w:rsidRDefault="00EA7CA2" w:rsidP="008F2EC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00FB347A" w14:textId="2F9B6643" w:rsidR="00EA7CA2" w:rsidRPr="00DB6A2F" w:rsidRDefault="005B2CF8" w:rsidP="008F2E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Требования к </w:t>
      </w:r>
      <w:r w:rsidR="00D40DA5"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Участникам</w:t>
      </w: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Акции:</w:t>
      </w:r>
    </w:p>
    <w:p w14:paraId="4018EB8F" w14:textId="77777777" w:rsidR="00EA7CA2" w:rsidRPr="00DB6A2F" w:rsidRDefault="00EA7CA2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11B27B" w14:textId="7BDC2F83" w:rsidR="00EA7CA2" w:rsidRPr="00DB6A2F" w:rsidRDefault="005B2CF8" w:rsidP="008F2EC1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Участником Акции могут быть – дееспособные совершеннолетние граждане Российской </w:t>
      </w:r>
      <w:r w:rsidR="004C0785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 (далее - «Участник»)</w:t>
      </w:r>
      <w:r w:rsidR="00EB48C7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принявшие данные правила в полном объеме до момента начала участия в Акции и после него, а также исполнившие все требования и критерии настоящих Правил.</w:t>
      </w:r>
    </w:p>
    <w:p w14:paraId="1CF8DC59" w14:textId="77777777" w:rsidR="00EA7CA2" w:rsidRPr="00DB6A2F" w:rsidRDefault="00EA7CA2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29F6A3" w14:textId="77777777" w:rsidR="004C0785" w:rsidRPr="00DB6A2F" w:rsidRDefault="005B2CF8" w:rsidP="008F2EC1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участию в Акции не допускаются:</w:t>
      </w:r>
    </w:p>
    <w:p w14:paraId="6EE77672" w14:textId="77777777" w:rsidR="004C0785" w:rsidRPr="00DB6A2F" w:rsidRDefault="005B2CF8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лица, не соответствующие требованиям п. 1.2.1. настоящих Правил;</w:t>
      </w:r>
    </w:p>
    <w:p w14:paraId="40B7EC33" w14:textId="77777777" w:rsidR="004C0785" w:rsidRPr="00DB6A2F" w:rsidRDefault="005B2CF8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сотрудники и представители Организатора, аффилированные с ними лица и члены их семей;</w:t>
      </w:r>
    </w:p>
    <w:p w14:paraId="6AED32DF" w14:textId="77777777" w:rsidR="004C0785" w:rsidRPr="00DB6A2F" w:rsidRDefault="005B2CF8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работники и представители третьих лиц, имеющих догово</w:t>
      </w:r>
      <w:r w:rsidR="004C0785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рные отношения с Организатором,</w:t>
      </w:r>
      <w:r w:rsidR="00B912DD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организации, связанные с подготовкой, организацией и проведением Акции.</w:t>
      </w:r>
    </w:p>
    <w:p w14:paraId="0D2EC4A7" w14:textId="1B8DA1E2" w:rsidR="00D40DA5" w:rsidRPr="00DB6A2F" w:rsidRDefault="00D40DA5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Участники Акции не соблюдающие настоящие правила как в их части, так и в полном объеме.</w:t>
      </w:r>
    </w:p>
    <w:p w14:paraId="28C586C1" w14:textId="77777777" w:rsidR="004C0785" w:rsidRPr="00DB6A2F" w:rsidRDefault="004C0785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CF69C3" w14:textId="77777777" w:rsidR="00A27F34" w:rsidRPr="00DB6A2F" w:rsidRDefault="004C0785" w:rsidP="008F2E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и Условия Участия в Акции:</w:t>
      </w:r>
    </w:p>
    <w:p w14:paraId="7C193AE6" w14:textId="77777777" w:rsidR="00A27F34" w:rsidRPr="00DB6A2F" w:rsidRDefault="00A27F34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13FA4B" w14:textId="15138837" w:rsidR="00B52564" w:rsidRPr="00DB6A2F" w:rsidRDefault="004C0785" w:rsidP="008F2EC1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А</w:t>
      </w:r>
      <w:r w:rsidR="00B52564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кции Участнику необходимо: Оставить заявку на сайте </w:t>
      </w:r>
      <w:hyperlink r:id="rId6" w:history="1">
        <w:r w:rsidR="00B52564" w:rsidRPr="00DB6A2F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="00B52564" w:rsidRPr="00DB6A2F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B52564" w:rsidRPr="00DB6A2F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sushivesla</w:t>
        </w:r>
        <w:r w:rsidR="00B52564" w:rsidRPr="00DB6A2F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B52564" w:rsidRPr="00DB6A2F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club</w:t>
        </w:r>
      </w:hyperlink>
      <w:r w:rsidR="00B52564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40DA5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Сайт) </w:t>
      </w:r>
      <w:r w:rsidR="00B52564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введя все дан</w:t>
      </w:r>
      <w:r w:rsidR="00D40DA5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обязательные для заполнения на странице сайта. Не заполнение одного из обязательных полей на указанном сайте, является основанием для исключения Участника из участия в Акции.</w:t>
      </w:r>
    </w:p>
    <w:p w14:paraId="17232016" w14:textId="6FD9D1BA" w:rsidR="00D40DA5" w:rsidRPr="00DB6A2F" w:rsidRDefault="00D40DA5" w:rsidP="008F2EC1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Обязательными полями на сайте </w:t>
      </w:r>
      <w:hyperlink r:id="rId7" w:history="1">
        <w:r w:rsidRPr="00DB6A2F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Pr="00DB6A2F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B6A2F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sushivesla</w:t>
        </w:r>
        <w:r w:rsidRPr="00DB6A2F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B6A2F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club</w:t>
        </w:r>
      </w:hyperlink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являются:</w:t>
      </w:r>
    </w:p>
    <w:p w14:paraId="73BE8AA5" w14:textId="21A3EB78" w:rsidR="00D40DA5" w:rsidRPr="00DB6A2F" w:rsidRDefault="00D40DA5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Имя Участника Акции;</w:t>
      </w:r>
    </w:p>
    <w:p w14:paraId="7CD56580" w14:textId="47437195" w:rsidR="00D40DA5" w:rsidRPr="00DB6A2F" w:rsidRDefault="00D40DA5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Фамилия Участника Акции;</w:t>
      </w:r>
    </w:p>
    <w:p w14:paraId="5C4E69F3" w14:textId="5D674E59" w:rsidR="00D40DA5" w:rsidRPr="00DB6A2F" w:rsidRDefault="00D40DA5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Город Участника Акции;</w:t>
      </w:r>
    </w:p>
    <w:p w14:paraId="65072019" w14:textId="04B156E8" w:rsidR="00D40DA5" w:rsidRPr="00DB6A2F" w:rsidRDefault="00D40DA5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Телефон Участника Акции;</w:t>
      </w:r>
    </w:p>
    <w:p w14:paraId="776F5233" w14:textId="7A7C63EA" w:rsidR="00D40DA5" w:rsidRPr="00DB6A2F" w:rsidRDefault="00D40DA5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Участника Акции;</w:t>
      </w:r>
    </w:p>
    <w:p w14:paraId="79F588BE" w14:textId="77777777" w:rsidR="00D40DA5" w:rsidRPr="00DB6A2F" w:rsidRDefault="00D40DA5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Полное заполнение графы «Какой он, праздник твоей мечты?» при учете условий и правил заполнения названной графы указанных на Сайте;</w:t>
      </w:r>
    </w:p>
    <w:p w14:paraId="3D0B89DD" w14:textId="53673C20" w:rsidR="00D40DA5" w:rsidRPr="00DB6A2F" w:rsidRDefault="00D40DA5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 Полное заполнение графы «Почему именно твою идею мы должны поддержать?» при учете условий и правил заполнения </w:t>
      </w:r>
      <w:r w:rsidR="001F0489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названной графы указанной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Сайте;</w:t>
      </w:r>
    </w:p>
    <w:p w14:paraId="34A17E3E" w14:textId="3B3223A4" w:rsidR="00D54480" w:rsidRPr="00DB6A2F" w:rsidRDefault="00D40DA5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Также Участник дол</w:t>
      </w:r>
      <w:r w:rsidR="00F9749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 быть согласен на обработку его персональных данных Организатором.</w:t>
      </w:r>
    </w:p>
    <w:p w14:paraId="3274F05C" w14:textId="77777777" w:rsidR="00A27F34" w:rsidRPr="00DB6A2F" w:rsidRDefault="00D54480" w:rsidP="008F2E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Права и обязанности Организатора и участников</w:t>
      </w:r>
      <w:r w:rsidR="00083B8C"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/победителей</w:t>
      </w: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Акции.</w:t>
      </w:r>
    </w:p>
    <w:p w14:paraId="670B5025" w14:textId="55953797" w:rsidR="00D54480" w:rsidRPr="00DB6A2F" w:rsidRDefault="00D54480" w:rsidP="008F2EC1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Участник</w:t>
      </w:r>
      <w:r w:rsidR="00083B8C"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вправе:</w:t>
      </w:r>
    </w:p>
    <w:p w14:paraId="380E87A3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ознакомиться с Правилами Акции, размещенными на сайте Организатора </w:t>
      </w:r>
    </w:p>
    <w:p w14:paraId="20765D25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принимать участие в Акции в порядке, определенном настоящими Правилами;</w:t>
      </w:r>
    </w:p>
    <w:p w14:paraId="77E0219D" w14:textId="57D0281F" w:rsidR="00007367" w:rsidRPr="00DB6A2F" w:rsidRDefault="00F97491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Получить приглашение на мероприятие</w:t>
      </w:r>
      <w:r w:rsidR="001F0489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созданное Организатором Акции (далее – Приглашение) в случае победы в Акции при соблюдении условий</w:t>
      </w:r>
      <w:r w:rsidR="001F0489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установленных данными Правилами Акции.</w:t>
      </w:r>
    </w:p>
    <w:p w14:paraId="6C7687AF" w14:textId="77777777" w:rsidR="00007367" w:rsidRPr="00DB6A2F" w:rsidRDefault="00007367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4023F6" w14:textId="06CBC405" w:rsidR="00D54480" w:rsidRPr="00DB6A2F" w:rsidRDefault="00D54480" w:rsidP="008F2EC1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Участник обязуется:</w:t>
      </w:r>
    </w:p>
    <w:p w14:paraId="6C142BE1" w14:textId="2487A854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соблюдать настоящие Правила Акции, в </w:t>
      </w:r>
      <w:r w:rsidR="002D47B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том числе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все действия, связанные с участи</w:t>
      </w:r>
      <w:r w:rsidR="00F9749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 в Акции и получением Приглашения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установленные настоящими Правилами сроки;</w:t>
      </w:r>
    </w:p>
    <w:p w14:paraId="5CE43C90" w14:textId="399FD893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Участники несут иные права и обязанности, предусмотренные настоящими Правилами и действующим законодательством Российской Федерации.</w:t>
      </w:r>
    </w:p>
    <w:p w14:paraId="3AF45AD2" w14:textId="5CD8A0D2" w:rsidR="00D54480" w:rsidRPr="00DB6A2F" w:rsidRDefault="00D54480" w:rsidP="008F2E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победы в акции, по требованию организатора в момент вручения приза, предъявить зарегистрированный в соотв</w:t>
      </w:r>
      <w:r w:rsidR="00400624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етствии с данными правилами чек, подписать договор дарения в момент вручения победителю подарка, а также исполнить все налоговые обязател</w:t>
      </w:r>
      <w:r w:rsidR="004D7BFA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ьства после получения подарка в </w:t>
      </w:r>
      <w:r w:rsidR="00400624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порядке установленном законодательством РФ. </w:t>
      </w:r>
    </w:p>
    <w:p w14:paraId="4B4D0374" w14:textId="10846F11" w:rsidR="006C5BC1" w:rsidRPr="00DB6A2F" w:rsidRDefault="006C5BC1" w:rsidP="008F2E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</w:t>
      </w:r>
      <w:r w:rsidR="007C4E7A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победы в акции победитель обязуется забрать </w:t>
      </w:r>
      <w:r w:rsidR="00F9749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Приглашение</w:t>
      </w:r>
      <w:r w:rsidR="007C4E7A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уполномоченного сотрудника Организатора, который связывается с Победителем напрямую после определения Победителя в порядке установленном данными Правилами</w:t>
      </w:r>
      <w:r w:rsidR="00D8446C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контактам заполненным участником в соответствии с настоящими Правилами</w:t>
      </w:r>
      <w:r w:rsidR="007C4E7A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D8446C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Организатор действует в рамках предоставленной ему Участником информации и не гарантирует вручение Приглашения Участникам предоставившим недостоверные сведения на момент регистрации Участника для участия в Акции.</w:t>
      </w:r>
    </w:p>
    <w:p w14:paraId="43A5998C" w14:textId="4E5E18C3" w:rsidR="00D8446C" w:rsidRPr="00DB6A2F" w:rsidRDefault="00D8446C" w:rsidP="008F2E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Принимая участие в Акции Участник автоматически соглашается с правилом его возможного исключения из числа участников Акции в случае предоставления им недостоверных сведений на момент регистрации для участия в Акции.</w:t>
      </w:r>
    </w:p>
    <w:p w14:paraId="648A58D2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A7E6EC5" w14:textId="7A0EC755" w:rsidR="00D54480" w:rsidRPr="00DB6A2F" w:rsidRDefault="001F0489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4.3.</w:t>
      </w:r>
      <w:r w:rsidR="00D54480"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Организатор вправе:</w:t>
      </w:r>
    </w:p>
    <w:p w14:paraId="4F6C466B" w14:textId="617493F4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отказать в выдаче подарка в случае установления факта несоблюдения Участником Акции настоящих Правил</w:t>
      </w:r>
      <w:r w:rsidR="00D8446C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предоставления Участником недостоверных сведений на момент регистрации Участника для участия в Акции;</w:t>
      </w:r>
    </w:p>
    <w:p w14:paraId="07D66252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 вступать в письменные переговоры или любые другие контакты с Участниками, за исключением случаев, предусмотренных настоящими Правилами;</w:t>
      </w:r>
    </w:p>
    <w:p w14:paraId="4686A966" w14:textId="352F347F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отказать Участнику в рассмотрении претензи</w:t>
      </w:r>
      <w:r w:rsidR="00D8446C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 связи с неполучением Приглашения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Участни</w:t>
      </w:r>
      <w:r w:rsidR="00D8446C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отказался от получения Приглашения</w:t>
      </w:r>
      <w:r w:rsidR="00177CBD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мом</w:t>
      </w:r>
      <w:r w:rsidR="00D8446C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ент предложения получить Приглашение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371D7E14" w14:textId="00D5BCE1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затребовать у Участников необходимую информацию и документы в случаях, предусмотренных настоящими Правилами, а также иные документы для предоставления в государственные органы</w:t>
      </w:r>
      <w:r w:rsidR="007E2D6A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это предусмотрено законодательством Российской Федерации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017A9ECF" w14:textId="392529D5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организовывать и проводить рекламные интервью с Участн</w:t>
      </w:r>
      <w:r w:rsidR="007E2D6A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иками об участии в Акции, в том числе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радио и телевидения, а равно для иных средств массовой информации, организовывать и проводить фото- и видеосъемку в отношении Участников, в связи с п</w:t>
      </w:r>
      <w:r w:rsidR="007E2D6A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олучением ими Приглашения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публиковать готовые фото- и видеоматериалы с участием Участников Акции, на Интернет-сайте и на иных информационных ресурсах, а также в средствах массовой информации </w:t>
      </w:r>
      <w:r w:rsidR="0015287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получением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дополнительного согласия</w:t>
      </w:r>
      <w:r w:rsidR="0015287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участника/победителя Акции,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уплаты </w:t>
      </w:r>
      <w:r w:rsidR="0015287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ему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вознаграждения.</w:t>
      </w:r>
    </w:p>
    <w:p w14:paraId="582B20FF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Организатор Акции не вправе предоставлять информацию об Участниках Акции третьим лицам для целей, не связанных с проведением Акции, за исключением случаев, предусмотренных настоящими Правилами и законодательством Российской Федерации.</w:t>
      </w:r>
    </w:p>
    <w:p w14:paraId="0B887F7B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8F52A6" w14:textId="08461397" w:rsidR="000015A1" w:rsidRPr="00DB6A2F" w:rsidRDefault="00D54480" w:rsidP="008F2EC1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Организатор обязан:</w:t>
      </w:r>
    </w:p>
    <w:p w14:paraId="2B62704A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соблюдать настоящие Правила, в </w:t>
      </w:r>
      <w:r w:rsidR="000015A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 числе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выполнять все действия, связанные с проведением Акции, в установленные настоящими Правилами сроки;</w:t>
      </w:r>
    </w:p>
    <w:p w14:paraId="7A7A9362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провести Акцию в соответствии с настоящими Правилами.</w:t>
      </w:r>
    </w:p>
    <w:p w14:paraId="4B7501E6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обеспечить конфиденциальность персональных данных, полученных Организатором от Участников для целей проведения Акции и безопасность при их обработке (включая сбор, систематизацию, накопление, хранение, уточнение (обновление, изменение), использование, блокирование, уничтожение) в рамках исполнения своих обязательств, предусмотренных настоящими Правилами, в соответствии с требованиями Федерального закона РФ от 27.07.2006 г. "О персональных данных" № 152-ФЗ;</w:t>
      </w:r>
    </w:p>
    <w:p w14:paraId="62D6B297" w14:textId="524A872A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предоставить соответствующие </w:t>
      </w:r>
      <w:r w:rsidR="007E2D6A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Приглашения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настоящими Правилами;</w:t>
      </w:r>
    </w:p>
    <w:p w14:paraId="618E231F" w14:textId="77777777" w:rsidR="005B2CF8" w:rsidRPr="00DB6A2F" w:rsidRDefault="005B2CF8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4E6350E" w14:textId="0DCFDE55" w:rsidR="005F0245" w:rsidRPr="00DB6A2F" w:rsidRDefault="007E2D6A" w:rsidP="008F2EC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и с</w:t>
      </w:r>
      <w:r w:rsidR="009D2A94"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роки проведения Акции.</w:t>
      </w:r>
    </w:p>
    <w:p w14:paraId="2E8E16EE" w14:textId="5D9C580F" w:rsidR="005F0245" w:rsidRPr="00DB6A2F" w:rsidRDefault="009D2A94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hAnsi="Times New Roman" w:cs="Times New Roman"/>
          <w:sz w:val="20"/>
          <w:szCs w:val="20"/>
        </w:rPr>
        <w:t>О</w:t>
      </w:r>
      <w:r w:rsidR="007E2D6A" w:rsidRPr="00DB6A2F">
        <w:rPr>
          <w:rFonts w:ascii="Times New Roman" w:hAnsi="Times New Roman" w:cs="Times New Roman"/>
          <w:sz w:val="20"/>
          <w:szCs w:val="20"/>
        </w:rPr>
        <w:t>бщий срок проведения А</w:t>
      </w:r>
      <w:r w:rsidR="00734192" w:rsidRPr="00DB6A2F">
        <w:rPr>
          <w:rFonts w:ascii="Times New Roman" w:hAnsi="Times New Roman" w:cs="Times New Roman"/>
          <w:sz w:val="20"/>
          <w:szCs w:val="20"/>
        </w:rPr>
        <w:t>кции с «13» марта  2018</w:t>
      </w:r>
      <w:r w:rsidR="007E2D6A" w:rsidRPr="00DB6A2F">
        <w:rPr>
          <w:rFonts w:ascii="Times New Roman" w:hAnsi="Times New Roman" w:cs="Times New Roman"/>
          <w:sz w:val="20"/>
          <w:szCs w:val="20"/>
        </w:rPr>
        <w:t xml:space="preserve"> г. (момента начала Акции) по «31</w:t>
      </w:r>
      <w:r w:rsidRPr="00DB6A2F">
        <w:rPr>
          <w:rFonts w:ascii="Times New Roman" w:hAnsi="Times New Roman" w:cs="Times New Roman"/>
          <w:sz w:val="20"/>
          <w:szCs w:val="20"/>
        </w:rPr>
        <w:t xml:space="preserve">» </w:t>
      </w:r>
      <w:r w:rsidR="007E2D6A" w:rsidRPr="00DB6A2F">
        <w:rPr>
          <w:rFonts w:ascii="Times New Roman" w:hAnsi="Times New Roman" w:cs="Times New Roman"/>
          <w:sz w:val="20"/>
          <w:szCs w:val="20"/>
        </w:rPr>
        <w:t>марта</w:t>
      </w:r>
      <w:r w:rsidR="00734192" w:rsidRPr="00DB6A2F">
        <w:rPr>
          <w:rFonts w:ascii="Times New Roman" w:hAnsi="Times New Roman" w:cs="Times New Roman"/>
          <w:sz w:val="20"/>
          <w:szCs w:val="20"/>
        </w:rPr>
        <w:t xml:space="preserve">  2018</w:t>
      </w:r>
      <w:r w:rsidRPr="00DB6A2F">
        <w:rPr>
          <w:rFonts w:ascii="Times New Roman" w:hAnsi="Times New Roman" w:cs="Times New Roman"/>
          <w:sz w:val="20"/>
          <w:szCs w:val="20"/>
        </w:rPr>
        <w:t xml:space="preserve"> г.</w:t>
      </w:r>
      <w:r w:rsidR="007E2D6A" w:rsidRPr="00DB6A2F">
        <w:rPr>
          <w:rFonts w:ascii="Times New Roman" w:hAnsi="Times New Roman" w:cs="Times New Roman"/>
          <w:sz w:val="20"/>
          <w:szCs w:val="20"/>
        </w:rPr>
        <w:t xml:space="preserve"> (Момент окончательного определения Победителя Акции).</w:t>
      </w:r>
      <w:r w:rsidR="007B6AF7" w:rsidRPr="00DB6A2F">
        <w:rPr>
          <w:rFonts w:ascii="Times New Roman" w:hAnsi="Times New Roman" w:cs="Times New Roman"/>
          <w:sz w:val="20"/>
          <w:szCs w:val="20"/>
        </w:rPr>
        <w:t xml:space="preserve"> Все временные интервалы указанные в данном </w:t>
      </w:r>
      <w:r w:rsidR="007B6AF7" w:rsidRPr="00DB6A2F">
        <w:rPr>
          <w:rFonts w:ascii="Times New Roman" w:hAnsi="Times New Roman" w:cs="Times New Roman"/>
          <w:sz w:val="20"/>
          <w:szCs w:val="20"/>
        </w:rPr>
        <w:lastRenderedPageBreak/>
        <w:t>положение указаны по московскому времени.</w:t>
      </w:r>
      <w:r w:rsidR="007E2D6A" w:rsidRPr="00DB6A2F">
        <w:rPr>
          <w:rFonts w:ascii="Times New Roman" w:hAnsi="Times New Roman" w:cs="Times New Roman"/>
          <w:sz w:val="20"/>
          <w:szCs w:val="20"/>
        </w:rPr>
        <w:t xml:space="preserve"> Организатор Акции предупреждает участников о том, что в зависимости от сложности организации мероприятия победившего Участника Акции, срок проведения Акции</w:t>
      </w:r>
      <w:r w:rsidR="00734192" w:rsidRPr="00DB6A2F">
        <w:rPr>
          <w:rFonts w:ascii="Times New Roman" w:hAnsi="Times New Roman" w:cs="Times New Roman"/>
          <w:sz w:val="20"/>
          <w:szCs w:val="20"/>
        </w:rPr>
        <w:t xml:space="preserve"> может быть увеличен до 31.05.2018 г.</w:t>
      </w:r>
      <w:r w:rsidR="007E2D6A" w:rsidRPr="00DB6A2F">
        <w:rPr>
          <w:rFonts w:ascii="Times New Roman" w:hAnsi="Times New Roman" w:cs="Times New Roman"/>
          <w:sz w:val="20"/>
          <w:szCs w:val="20"/>
        </w:rPr>
        <w:t>, при учете срока организации Мероприятия,</w:t>
      </w:r>
      <w:r w:rsidR="00734192" w:rsidRPr="00DB6A2F">
        <w:rPr>
          <w:rFonts w:ascii="Times New Roman" w:hAnsi="Times New Roman" w:cs="Times New Roman"/>
          <w:sz w:val="20"/>
          <w:szCs w:val="20"/>
        </w:rPr>
        <w:t xml:space="preserve"> приглашения Победителей Акции, Проведения мероприятия Организатором; </w:t>
      </w:r>
      <w:r w:rsidR="007E2D6A" w:rsidRPr="00DB6A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323746" w14:textId="4C8E214D" w:rsidR="005F0245" w:rsidRPr="00DB6A2F" w:rsidRDefault="00734192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hAnsi="Times New Roman" w:cs="Times New Roman"/>
          <w:sz w:val="20"/>
          <w:szCs w:val="20"/>
        </w:rPr>
        <w:t>Общий период выдачи Приглашений  с «31» марта  2018</w:t>
      </w:r>
      <w:r w:rsidR="009D2A94" w:rsidRPr="00DB6A2F">
        <w:rPr>
          <w:rFonts w:ascii="Times New Roman" w:hAnsi="Times New Roman" w:cs="Times New Roman"/>
          <w:sz w:val="20"/>
          <w:szCs w:val="20"/>
        </w:rPr>
        <w:t xml:space="preserve"> г. по «</w:t>
      </w:r>
      <w:r w:rsidRPr="00DB6A2F">
        <w:rPr>
          <w:rFonts w:ascii="Times New Roman" w:hAnsi="Times New Roman" w:cs="Times New Roman"/>
          <w:sz w:val="20"/>
          <w:szCs w:val="20"/>
        </w:rPr>
        <w:t>15» мая</w:t>
      </w:r>
      <w:r w:rsidR="009D2A94" w:rsidRPr="00DB6A2F">
        <w:rPr>
          <w:rFonts w:ascii="Times New Roman" w:hAnsi="Times New Roman" w:cs="Times New Roman"/>
          <w:sz w:val="20"/>
          <w:szCs w:val="20"/>
        </w:rPr>
        <w:t xml:space="preserve">  </w:t>
      </w:r>
      <w:r w:rsidRPr="00DB6A2F">
        <w:rPr>
          <w:rFonts w:ascii="Times New Roman" w:hAnsi="Times New Roman" w:cs="Times New Roman"/>
          <w:sz w:val="20"/>
          <w:szCs w:val="20"/>
        </w:rPr>
        <w:t>2018</w:t>
      </w:r>
      <w:r w:rsidR="009D2A94" w:rsidRPr="00DB6A2F">
        <w:rPr>
          <w:rFonts w:ascii="Times New Roman" w:hAnsi="Times New Roman" w:cs="Times New Roman"/>
          <w:sz w:val="20"/>
          <w:szCs w:val="20"/>
        </w:rPr>
        <w:t xml:space="preserve"> г.</w:t>
      </w:r>
      <w:r w:rsidRPr="00DB6A2F">
        <w:rPr>
          <w:rFonts w:ascii="Times New Roman" w:hAnsi="Times New Roman" w:cs="Times New Roman"/>
          <w:sz w:val="20"/>
          <w:szCs w:val="20"/>
        </w:rPr>
        <w:t>;</w:t>
      </w:r>
    </w:p>
    <w:p w14:paraId="5ACF7D08" w14:textId="21301479" w:rsidR="00734192" w:rsidRPr="00DB6A2F" w:rsidRDefault="00734192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hAnsi="Times New Roman" w:cs="Times New Roman"/>
          <w:sz w:val="20"/>
          <w:szCs w:val="20"/>
        </w:rPr>
        <w:t>Акция проводится  с определением не более трех Победителей Акции из общего числа участников Акции;</w:t>
      </w:r>
    </w:p>
    <w:p w14:paraId="3F8FAC01" w14:textId="65AD63A6" w:rsidR="008B435E" w:rsidRPr="00DB6A2F" w:rsidRDefault="008B435E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hAnsi="Times New Roman" w:cs="Times New Roman"/>
          <w:sz w:val="20"/>
          <w:szCs w:val="20"/>
        </w:rPr>
        <w:t>Регистрация участников Акции проводится в период с 13 марта 2018 года по 26 марта 2018  года включительно.</w:t>
      </w:r>
    </w:p>
    <w:p w14:paraId="4B78D43A" w14:textId="77777777" w:rsidR="008B435E" w:rsidRPr="00DB6A2F" w:rsidRDefault="008B435E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hAnsi="Times New Roman" w:cs="Times New Roman"/>
          <w:sz w:val="20"/>
          <w:szCs w:val="20"/>
        </w:rPr>
        <w:t xml:space="preserve">После проведения регистрации Участников Акции Организатор проводит определение Победителей Акции с 26 марта 2018 года по 31 марта 2018 года; </w:t>
      </w:r>
    </w:p>
    <w:p w14:paraId="107BEA93" w14:textId="0DA6393E" w:rsidR="005F0245" w:rsidRPr="00DB6A2F" w:rsidRDefault="008B435E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Повторное определение Победителей Акции в случаях предусмотренных данным Положением, </w:t>
      </w:r>
      <w:r w:rsidRPr="00DB6A2F">
        <w:rPr>
          <w:rFonts w:ascii="Times New Roman" w:hAnsi="Times New Roman" w:cs="Times New Roman"/>
          <w:sz w:val="20"/>
          <w:szCs w:val="20"/>
        </w:rPr>
        <w:t>Приглашение Победителей, проведение Мероприятия согласно условиям данной Акции осуществляется Организатором с 01 апреля 2018 года по 31 мая 2018 года включительно, при учете правил временных интервалов установленных данным Положением.</w:t>
      </w:r>
    </w:p>
    <w:p w14:paraId="7CE2B8D4" w14:textId="2E2D8D84" w:rsidR="005675F7" w:rsidRPr="00DB6A2F" w:rsidRDefault="005675F7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hAnsi="Times New Roman" w:cs="Times New Roman"/>
          <w:sz w:val="20"/>
          <w:szCs w:val="20"/>
        </w:rPr>
        <w:t>В случае нея</w:t>
      </w:r>
      <w:r w:rsidR="008B435E" w:rsidRPr="00DB6A2F">
        <w:rPr>
          <w:rFonts w:ascii="Times New Roman" w:hAnsi="Times New Roman" w:cs="Times New Roman"/>
          <w:sz w:val="20"/>
          <w:szCs w:val="20"/>
        </w:rPr>
        <w:t>вки Победителя Акции за Приглашением</w:t>
      </w:r>
      <w:r w:rsidRPr="00DB6A2F">
        <w:rPr>
          <w:rFonts w:ascii="Times New Roman" w:hAnsi="Times New Roman" w:cs="Times New Roman"/>
          <w:sz w:val="20"/>
          <w:szCs w:val="20"/>
        </w:rPr>
        <w:t xml:space="preserve"> в порядке установленном данными Правилами, Организатор имеет право сдвинуть сроки</w:t>
      </w:r>
      <w:r w:rsidR="00E53DD5" w:rsidRPr="00DB6A2F">
        <w:rPr>
          <w:rFonts w:ascii="Times New Roman" w:hAnsi="Times New Roman" w:cs="Times New Roman"/>
          <w:sz w:val="20"/>
          <w:szCs w:val="20"/>
        </w:rPr>
        <w:t>, определения Победителя</w:t>
      </w:r>
      <w:r w:rsidR="008B435E" w:rsidRPr="00DB6A2F">
        <w:rPr>
          <w:rFonts w:ascii="Times New Roman" w:hAnsi="Times New Roman" w:cs="Times New Roman"/>
          <w:sz w:val="20"/>
          <w:szCs w:val="20"/>
        </w:rPr>
        <w:t>,</w:t>
      </w:r>
      <w:r w:rsidR="00E53DD5" w:rsidRPr="00DB6A2F">
        <w:rPr>
          <w:rFonts w:ascii="Times New Roman" w:hAnsi="Times New Roman" w:cs="Times New Roman"/>
          <w:sz w:val="20"/>
          <w:szCs w:val="20"/>
        </w:rPr>
        <w:t xml:space="preserve"> </w:t>
      </w:r>
      <w:r w:rsidRPr="00DB6A2F">
        <w:rPr>
          <w:rFonts w:ascii="Times New Roman" w:hAnsi="Times New Roman" w:cs="Times New Roman"/>
          <w:sz w:val="20"/>
          <w:szCs w:val="20"/>
        </w:rPr>
        <w:t xml:space="preserve"> опубликования Победителей до момента фактич</w:t>
      </w:r>
      <w:r w:rsidR="008B435E" w:rsidRPr="00DB6A2F">
        <w:rPr>
          <w:rFonts w:ascii="Times New Roman" w:hAnsi="Times New Roman" w:cs="Times New Roman"/>
          <w:sz w:val="20"/>
          <w:szCs w:val="20"/>
        </w:rPr>
        <w:t>еского вручения Приглашения Победителю</w:t>
      </w:r>
      <w:r w:rsidR="00E53DD5" w:rsidRPr="00DB6A2F">
        <w:rPr>
          <w:rFonts w:ascii="Times New Roman" w:hAnsi="Times New Roman" w:cs="Times New Roman"/>
          <w:sz w:val="20"/>
          <w:szCs w:val="20"/>
        </w:rPr>
        <w:t>.</w:t>
      </w:r>
    </w:p>
    <w:p w14:paraId="249AD6BF" w14:textId="588CDF2A" w:rsidR="008B435E" w:rsidRPr="00DB6A2F" w:rsidRDefault="008B435E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hAnsi="Times New Roman" w:cs="Times New Roman"/>
          <w:sz w:val="20"/>
          <w:szCs w:val="20"/>
        </w:rPr>
        <w:t>Опубликование Победителей это право, а не обязанность Организатора Акции.</w:t>
      </w:r>
    </w:p>
    <w:p w14:paraId="632D3666" w14:textId="31BB2D81" w:rsidR="008B435E" w:rsidRPr="00DB6A2F" w:rsidRDefault="008B435E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hAnsi="Times New Roman" w:cs="Times New Roman"/>
          <w:sz w:val="20"/>
          <w:szCs w:val="20"/>
        </w:rPr>
        <w:t>Организатор при проведении данного стимулирующего мероприятия (Акции) строго руководствуется требованиями законодательства Российской Федерации.</w:t>
      </w:r>
    </w:p>
    <w:p w14:paraId="20D99C65" w14:textId="77777777" w:rsidR="009D2A94" w:rsidRPr="00DB6A2F" w:rsidRDefault="009D2A94" w:rsidP="008F2EC1">
      <w:pPr>
        <w:pStyle w:val="20"/>
        <w:shd w:val="clear" w:color="auto" w:fill="auto"/>
        <w:tabs>
          <w:tab w:val="left" w:pos="596"/>
        </w:tabs>
        <w:spacing w:before="0" w:after="0" w:line="240" w:lineRule="auto"/>
        <w:ind w:firstLine="0"/>
      </w:pPr>
    </w:p>
    <w:p w14:paraId="5751A070" w14:textId="245A286E" w:rsidR="009D2A94" w:rsidRPr="00DB6A2F" w:rsidRDefault="009D2A94" w:rsidP="008F2EC1">
      <w:pPr>
        <w:pStyle w:val="20"/>
        <w:numPr>
          <w:ilvl w:val="0"/>
          <w:numId w:val="12"/>
        </w:numPr>
        <w:shd w:val="clear" w:color="auto" w:fill="auto"/>
        <w:tabs>
          <w:tab w:val="left" w:pos="596"/>
        </w:tabs>
        <w:spacing w:before="0" w:after="0" w:line="240" w:lineRule="auto"/>
        <w:ind w:left="0" w:firstLine="0"/>
        <w:rPr>
          <w:b/>
        </w:rPr>
      </w:pPr>
      <w:r w:rsidRPr="00DB6A2F">
        <w:rPr>
          <w:b/>
        </w:rPr>
        <w:t xml:space="preserve">Место </w:t>
      </w:r>
      <w:r w:rsidR="003763AB" w:rsidRPr="00DB6A2F">
        <w:rPr>
          <w:b/>
        </w:rPr>
        <w:t xml:space="preserve">(территория) </w:t>
      </w:r>
      <w:r w:rsidRPr="00DB6A2F">
        <w:rPr>
          <w:b/>
        </w:rPr>
        <w:t>проведения Акции.</w:t>
      </w:r>
    </w:p>
    <w:p w14:paraId="7184C90B" w14:textId="77777777" w:rsidR="00E653B5" w:rsidRPr="00DB6A2F" w:rsidRDefault="00E653B5" w:rsidP="008F2EC1">
      <w:pPr>
        <w:pStyle w:val="20"/>
        <w:shd w:val="clear" w:color="auto" w:fill="auto"/>
        <w:tabs>
          <w:tab w:val="left" w:pos="596"/>
        </w:tabs>
        <w:spacing w:before="0" w:after="0" w:line="240" w:lineRule="auto"/>
        <w:ind w:firstLine="0"/>
        <w:rPr>
          <w:b/>
        </w:rPr>
      </w:pPr>
    </w:p>
    <w:p w14:paraId="3A55F06F" w14:textId="4C93C164" w:rsidR="00E653B5" w:rsidRPr="00DB6A2F" w:rsidRDefault="009D2A94" w:rsidP="00DB6A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Территория проведения Акции: </w:t>
      </w:r>
      <w:r w:rsidR="00DB6A2F" w:rsidRPr="00DB6A2F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Адлер, Аксай, Балаково, Белгород, Волгоград, Волжский, Вольск, Воронеж, Геленджик, Димитровград, Краснодар, Курск, Курчатов, Липецк, Михайловка, Москва, Новороссийск, Пенза, Ростов-на-Дону, Саратов, Сочи, Ставрополь, Таганрог, Тамбов, Ульяновск, Шахты, Энгельс. </w:t>
      </w:r>
    </w:p>
    <w:p w14:paraId="234B0AE8" w14:textId="77777777" w:rsidR="009D2A94" w:rsidRPr="00DB6A2F" w:rsidRDefault="009D2A94" w:rsidP="008F2EC1">
      <w:pPr>
        <w:pStyle w:val="20"/>
        <w:shd w:val="clear" w:color="auto" w:fill="auto"/>
        <w:tabs>
          <w:tab w:val="left" w:pos="596"/>
        </w:tabs>
        <w:spacing w:before="0" w:after="0" w:line="240" w:lineRule="auto"/>
        <w:ind w:firstLine="0"/>
        <w:rPr>
          <w:b/>
        </w:rPr>
      </w:pPr>
    </w:p>
    <w:p w14:paraId="10EE3D0D" w14:textId="5E684F7A" w:rsidR="006116C7" w:rsidRPr="00DB6A2F" w:rsidRDefault="004C0785" w:rsidP="008F2EC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hAnsi="Times New Roman" w:cs="Times New Roman"/>
          <w:b/>
          <w:sz w:val="20"/>
          <w:szCs w:val="20"/>
        </w:rPr>
        <w:t>Подарочный фонд  Акции.</w:t>
      </w:r>
    </w:p>
    <w:p w14:paraId="1EA8DC3D" w14:textId="77777777" w:rsidR="00587A40" w:rsidRPr="00DB6A2F" w:rsidRDefault="00587A40" w:rsidP="008F2E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CD79FD" w14:textId="1422473C" w:rsidR="008B435E" w:rsidRPr="00DB6A2F" w:rsidRDefault="008B435E" w:rsidP="008F2EC1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Общий подарочный фонд Акции на всех Победителей Акции </w:t>
      </w:r>
      <w:r w:rsidR="000250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составляет 300 000 рублей 00 копеек. Организатор использует данную сумму при организации и проведения мероприятий для Победителей Акции из расчета 100 000 рублей 00 копеек на одного Победителя.</w:t>
      </w:r>
    </w:p>
    <w:p w14:paraId="48F9042E" w14:textId="58ACE803" w:rsidR="000250AB" w:rsidRPr="00DB6A2F" w:rsidRDefault="000250AB" w:rsidP="008F2EC1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участники Акции уведомлены о том, что данное стимулирующие мероприятие проводится Организатором с целью повышения узнаваемости бренда Организатора, не связано с получением прибыли от проведения Акции. Организатор Акции заранее уведомляет всех Участников Акции о том, что указанные в пункте 8.1 Правил денежные суммы уже включают все суммы дополнительных, в том числе налоговых расходов Организатора на проведение Мероприятия.</w:t>
      </w:r>
    </w:p>
    <w:p w14:paraId="4F428DA8" w14:textId="77777777" w:rsidR="000250AB" w:rsidRPr="00DB6A2F" w:rsidRDefault="000250AB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40A2E1" w14:textId="71823763" w:rsidR="001A30A5" w:rsidRPr="00DB6A2F" w:rsidRDefault="004C0785" w:rsidP="008F2EC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hAnsi="Times New Roman" w:cs="Times New Roman"/>
          <w:b/>
          <w:sz w:val="20"/>
          <w:szCs w:val="20"/>
        </w:rPr>
        <w:t>Информирование</w:t>
      </w:r>
      <w:r w:rsidR="00E353E7" w:rsidRPr="00DB6A2F">
        <w:rPr>
          <w:rFonts w:ascii="Times New Roman" w:hAnsi="Times New Roman" w:cs="Times New Roman"/>
          <w:b/>
          <w:sz w:val="20"/>
          <w:szCs w:val="20"/>
        </w:rPr>
        <w:t xml:space="preserve"> участников о проведении акции и информирование победителей.</w:t>
      </w:r>
    </w:p>
    <w:p w14:paraId="5CB55E8A" w14:textId="77777777" w:rsidR="001A30A5" w:rsidRPr="00DB6A2F" w:rsidRDefault="004C0785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Информирование участников Акции проводится путем размещения правил на сайте Организатора в течение периода проведения Акции.</w:t>
      </w:r>
    </w:p>
    <w:p w14:paraId="34F8B4F1" w14:textId="77777777" w:rsidR="001A30A5" w:rsidRPr="00DB6A2F" w:rsidRDefault="00576372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hAnsi="Times New Roman" w:cs="Times New Roman"/>
          <w:sz w:val="20"/>
          <w:szCs w:val="20"/>
        </w:rPr>
        <w:t>Способы информирования Участников Акции. Участники Акции информируются о Правилах и сроках проведения Акции следующими способами:</w:t>
      </w:r>
    </w:p>
    <w:p w14:paraId="44424F1A" w14:textId="77777777" w:rsidR="001A30A5" w:rsidRPr="00DB6A2F" w:rsidRDefault="001A30A5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hAnsi="Times New Roman" w:cs="Times New Roman"/>
          <w:sz w:val="20"/>
          <w:szCs w:val="20"/>
        </w:rPr>
        <w:t>В</w:t>
      </w:r>
      <w:r w:rsidR="00576372" w:rsidRPr="00DB6A2F">
        <w:rPr>
          <w:rFonts w:ascii="Times New Roman" w:hAnsi="Times New Roman" w:cs="Times New Roman"/>
          <w:sz w:val="20"/>
          <w:szCs w:val="20"/>
        </w:rPr>
        <w:t xml:space="preserve"> сети Интернет на Сайте </w:t>
      </w:r>
      <w:r w:rsidR="00E53DD5" w:rsidRPr="00DB6A2F">
        <w:rPr>
          <w:rFonts w:ascii="Times New Roman" w:hAnsi="Times New Roman" w:cs="Times New Roman"/>
          <w:sz w:val="20"/>
          <w:szCs w:val="20"/>
        </w:rPr>
        <w:t>http://сушивесла.рф/promotions</w:t>
      </w:r>
      <w:r w:rsidR="00576372" w:rsidRPr="00DB6A2F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="00576372" w:rsidRPr="00DB6A2F">
        <w:rPr>
          <w:rFonts w:ascii="Times New Roman" w:hAnsi="Times New Roman" w:cs="Times New Roman"/>
          <w:sz w:val="20"/>
          <w:szCs w:val="20"/>
        </w:rPr>
        <w:t>- (далее - «Сайт») путем размещения там кратких правил акции с обязательной отсы</w:t>
      </w:r>
      <w:r w:rsidR="00E53DD5" w:rsidRPr="00DB6A2F">
        <w:rPr>
          <w:rFonts w:ascii="Times New Roman" w:hAnsi="Times New Roman" w:cs="Times New Roman"/>
          <w:sz w:val="20"/>
          <w:szCs w:val="20"/>
        </w:rPr>
        <w:t xml:space="preserve">лкой на полные правила акции </w:t>
      </w:r>
      <w:r w:rsidR="00576372" w:rsidRPr="00DB6A2F">
        <w:rPr>
          <w:rFonts w:ascii="Times New Roman" w:hAnsi="Times New Roman" w:cs="Times New Roman"/>
          <w:sz w:val="20"/>
          <w:szCs w:val="20"/>
        </w:rPr>
        <w:t xml:space="preserve"> </w:t>
      </w:r>
      <w:r w:rsidR="00E53DD5" w:rsidRPr="00DB6A2F">
        <w:rPr>
          <w:rFonts w:ascii="Times New Roman" w:hAnsi="Times New Roman" w:cs="Times New Roman"/>
          <w:sz w:val="20"/>
          <w:szCs w:val="20"/>
        </w:rPr>
        <w:t xml:space="preserve">(указание ссылки на </w:t>
      </w:r>
      <w:r w:rsidR="00576372" w:rsidRPr="00DB6A2F">
        <w:rPr>
          <w:rFonts w:ascii="Times New Roman" w:hAnsi="Times New Roman" w:cs="Times New Roman"/>
          <w:sz w:val="20"/>
          <w:szCs w:val="20"/>
        </w:rPr>
        <w:t>сайт их размещения</w:t>
      </w:r>
      <w:r w:rsidR="00E53DD5" w:rsidRPr="00DB6A2F">
        <w:rPr>
          <w:rFonts w:ascii="Times New Roman" w:hAnsi="Times New Roman" w:cs="Times New Roman"/>
          <w:sz w:val="20"/>
          <w:szCs w:val="20"/>
        </w:rPr>
        <w:t>, либо гиперссылка по переходу на полные правила Акции)</w:t>
      </w:r>
      <w:r w:rsidR="00576372" w:rsidRPr="00DB6A2F">
        <w:rPr>
          <w:rFonts w:ascii="Times New Roman" w:hAnsi="Times New Roman" w:cs="Times New Roman"/>
          <w:sz w:val="20"/>
          <w:szCs w:val="20"/>
        </w:rPr>
        <w:t>.</w:t>
      </w:r>
    </w:p>
    <w:p w14:paraId="3EE17236" w14:textId="631496DF" w:rsidR="001279F9" w:rsidRPr="00DB6A2F" w:rsidRDefault="001A30A5" w:rsidP="00DB6A2F">
      <w:pPr>
        <w:pStyle w:val="a3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commentRangeStart w:id="1"/>
      <w:r w:rsidRPr="00DB6A2F">
        <w:rPr>
          <w:rFonts w:ascii="Times New Roman" w:hAnsi="Times New Roman" w:cs="Times New Roman"/>
          <w:sz w:val="20"/>
          <w:szCs w:val="20"/>
        </w:rPr>
        <w:t>Результаты</w:t>
      </w:r>
      <w:commentRangeEnd w:id="1"/>
      <w:r w:rsidR="00E26A6C" w:rsidRPr="00DB6A2F">
        <w:rPr>
          <w:rStyle w:val="a8"/>
        </w:rPr>
        <w:commentReference w:id="1"/>
      </w:r>
      <w:r w:rsidRPr="00DB6A2F">
        <w:rPr>
          <w:rFonts w:ascii="Times New Roman" w:hAnsi="Times New Roman" w:cs="Times New Roman"/>
          <w:sz w:val="20"/>
          <w:szCs w:val="20"/>
        </w:rPr>
        <w:t xml:space="preserve"> Акции, этапов Акции</w:t>
      </w:r>
      <w:r w:rsidR="00576372" w:rsidRPr="00DB6A2F">
        <w:rPr>
          <w:rFonts w:ascii="Times New Roman" w:hAnsi="Times New Roman" w:cs="Times New Roman"/>
          <w:sz w:val="20"/>
          <w:szCs w:val="20"/>
        </w:rPr>
        <w:t xml:space="preserve"> </w:t>
      </w:r>
      <w:r w:rsidRPr="00DB6A2F">
        <w:rPr>
          <w:rFonts w:ascii="Times New Roman" w:hAnsi="Times New Roman" w:cs="Times New Roman"/>
          <w:sz w:val="20"/>
          <w:szCs w:val="20"/>
        </w:rPr>
        <w:t xml:space="preserve">публикуются Организатором </w:t>
      </w:r>
      <w:r w:rsidR="001F0489" w:rsidRPr="00DB6A2F">
        <w:rPr>
          <w:rFonts w:ascii="Times New Roman" w:hAnsi="Times New Roman" w:cs="Times New Roman"/>
          <w:sz w:val="20"/>
          <w:szCs w:val="20"/>
        </w:rPr>
        <w:t>в социальных сетях @</w:t>
      </w:r>
      <w:r w:rsidR="001F0489" w:rsidRPr="00DB6A2F">
        <w:rPr>
          <w:rFonts w:ascii="Times New Roman" w:hAnsi="Times New Roman" w:cs="Times New Roman"/>
          <w:sz w:val="20"/>
          <w:szCs w:val="20"/>
          <w:lang w:val="en-US"/>
        </w:rPr>
        <w:t>sushiveslarf</w:t>
      </w:r>
      <w:r w:rsidR="001F0489" w:rsidRPr="00DB6A2F">
        <w:rPr>
          <w:rFonts w:ascii="Times New Roman" w:hAnsi="Times New Roman" w:cs="Times New Roman"/>
          <w:sz w:val="20"/>
          <w:szCs w:val="20"/>
        </w:rPr>
        <w:t xml:space="preserve"> и группе </w:t>
      </w:r>
      <w:r w:rsidR="004E7494" w:rsidRPr="00DB6A2F">
        <w:rPr>
          <w:rFonts w:ascii="Times New Roman" w:hAnsi="Times New Roman" w:cs="Times New Roman"/>
          <w:sz w:val="20"/>
          <w:szCs w:val="20"/>
        </w:rPr>
        <w:t xml:space="preserve">Организатора </w:t>
      </w:r>
      <w:r w:rsidR="001F0489" w:rsidRPr="00DB6A2F">
        <w:rPr>
          <w:rFonts w:ascii="Times New Roman" w:hAnsi="Times New Roman" w:cs="Times New Roman"/>
          <w:sz w:val="20"/>
          <w:szCs w:val="20"/>
        </w:rPr>
        <w:t>ВКонтакте</w:t>
      </w:r>
      <w:r w:rsidR="004E7494" w:rsidRPr="00DB6A2F">
        <w:rPr>
          <w:rFonts w:ascii="Times New Roman" w:hAnsi="Times New Roman" w:cs="Times New Roman"/>
          <w:sz w:val="20"/>
          <w:szCs w:val="20"/>
        </w:rPr>
        <w:t xml:space="preserve">, по ссылке: </w:t>
      </w:r>
      <w:r w:rsidR="00503E2B" w:rsidRPr="00DB6A2F">
        <w:rPr>
          <w:rFonts w:ascii="Times New Roman" w:hAnsi="Times New Roman" w:cs="Times New Roman"/>
          <w:sz w:val="20"/>
          <w:szCs w:val="20"/>
        </w:rPr>
        <w:t>.</w:t>
      </w:r>
      <w:r w:rsidR="00DB6A2F" w:rsidRPr="00DB6A2F">
        <w:t xml:space="preserve"> </w:t>
      </w:r>
      <w:r w:rsidR="00DB6A2F" w:rsidRPr="00DB6A2F">
        <w:rPr>
          <w:rFonts w:ascii="Times New Roman" w:hAnsi="Times New Roman" w:cs="Times New Roman"/>
          <w:sz w:val="20"/>
          <w:szCs w:val="20"/>
        </w:rPr>
        <w:t>https://vk.com/sushiveslarf</w:t>
      </w:r>
    </w:p>
    <w:p w14:paraId="69E74C52" w14:textId="1316509A" w:rsidR="001279F9" w:rsidRPr="00DB6A2F" w:rsidRDefault="00E353E7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осуществляет оперативное информирование участников акции о порядке её проведения через информационный ресурс</w:t>
      </w:r>
      <w:r w:rsidR="00C4045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</w:t>
      </w:r>
      <w:r w:rsidR="001279F9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анный в пунктах </w:t>
      </w:r>
      <w:r w:rsidR="001F0489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и 8</w:t>
      </w:r>
      <w:r w:rsidR="00C26DDF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.4. данных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Правил. При этом оперативное информирование участников акции осуществляется с указанием всех сроков проведения акции; ссылку на краткую информацию об организаторе Акции, ссылку на полные правилах проведения Акции, количестве призов или выигрышей по результатам Акции, сроках, месте и порядке получения призов по завершении частей акции.</w:t>
      </w:r>
    </w:p>
    <w:p w14:paraId="6967C34C" w14:textId="30AC53ED" w:rsidR="001279F9" w:rsidRPr="00DB6A2F" w:rsidRDefault="00E353E7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hAnsi="Times New Roman" w:cs="Times New Roman"/>
          <w:sz w:val="20"/>
          <w:szCs w:val="20"/>
        </w:rPr>
        <w:t>Уведомление Участника о победе происходит в</w:t>
      </w:r>
      <w:r w:rsidR="00C26DDF" w:rsidRPr="00DB6A2F">
        <w:rPr>
          <w:rFonts w:ascii="Times New Roman" w:hAnsi="Times New Roman" w:cs="Times New Roman"/>
          <w:sz w:val="20"/>
          <w:szCs w:val="20"/>
        </w:rPr>
        <w:t xml:space="preserve"> порядке в порядке установленных данными Правилами. Организатор публик</w:t>
      </w:r>
      <w:r w:rsidR="0045338E" w:rsidRPr="00DB6A2F">
        <w:rPr>
          <w:rFonts w:ascii="Times New Roman" w:hAnsi="Times New Roman" w:cs="Times New Roman"/>
          <w:sz w:val="20"/>
          <w:szCs w:val="20"/>
        </w:rPr>
        <w:t xml:space="preserve">ует информацию о Победителях в </w:t>
      </w:r>
      <w:r w:rsidR="00C26DDF" w:rsidRPr="00DB6A2F">
        <w:rPr>
          <w:rFonts w:ascii="Times New Roman" w:hAnsi="Times New Roman" w:cs="Times New Roman"/>
          <w:sz w:val="20"/>
          <w:szCs w:val="20"/>
        </w:rPr>
        <w:t>течении</w:t>
      </w:r>
      <w:r w:rsidRPr="00DB6A2F">
        <w:rPr>
          <w:rFonts w:ascii="Times New Roman" w:hAnsi="Times New Roman" w:cs="Times New Roman"/>
          <w:sz w:val="20"/>
          <w:szCs w:val="20"/>
        </w:rPr>
        <w:t xml:space="preserve"> 7 (семи) календарных дней с даты определения Победителей</w:t>
      </w:r>
      <w:r w:rsidR="0045338E" w:rsidRPr="00DB6A2F">
        <w:rPr>
          <w:rFonts w:ascii="Times New Roman" w:hAnsi="Times New Roman" w:cs="Times New Roman"/>
          <w:sz w:val="20"/>
          <w:szCs w:val="20"/>
        </w:rPr>
        <w:t xml:space="preserve">. </w:t>
      </w:r>
      <w:r w:rsidR="00C26DDF" w:rsidRPr="00DB6A2F">
        <w:rPr>
          <w:rFonts w:ascii="Times New Roman" w:hAnsi="Times New Roman" w:cs="Times New Roman"/>
          <w:sz w:val="20"/>
          <w:szCs w:val="20"/>
        </w:rPr>
        <w:t xml:space="preserve">Оповещение победителя преимущественно осуществляется путем звонка Победителю </w:t>
      </w:r>
      <w:r w:rsidR="00C26DDF" w:rsidRPr="00DB6A2F">
        <w:rPr>
          <w:rFonts w:ascii="Times New Roman" w:hAnsi="Times New Roman" w:cs="Times New Roman"/>
          <w:sz w:val="20"/>
          <w:szCs w:val="20"/>
        </w:rPr>
        <w:lastRenderedPageBreak/>
        <w:t>уполномоченным сотрудником Организатора, либо отправки смс сообщения в случае невозможности дозвонится до Победителя в порядке и сроки</w:t>
      </w:r>
      <w:r w:rsidR="0045338E" w:rsidRPr="00DB6A2F">
        <w:rPr>
          <w:rFonts w:ascii="Times New Roman" w:hAnsi="Times New Roman" w:cs="Times New Roman"/>
          <w:sz w:val="20"/>
          <w:szCs w:val="20"/>
        </w:rPr>
        <w:t>,</w:t>
      </w:r>
      <w:r w:rsidR="00C26DDF" w:rsidRPr="00DB6A2F">
        <w:rPr>
          <w:rFonts w:ascii="Times New Roman" w:hAnsi="Times New Roman" w:cs="Times New Roman"/>
          <w:sz w:val="20"/>
          <w:szCs w:val="20"/>
        </w:rPr>
        <w:t xml:space="preserve"> установленные данными Правилами. </w:t>
      </w:r>
    </w:p>
    <w:p w14:paraId="2B73814E" w14:textId="277733E2" w:rsidR="0045338E" w:rsidRPr="00DB6A2F" w:rsidRDefault="00E353E7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hAnsi="Times New Roman" w:cs="Times New Roman"/>
          <w:sz w:val="20"/>
          <w:szCs w:val="20"/>
        </w:rPr>
        <w:t>После получения письменного согласия победителя</w:t>
      </w:r>
      <w:r w:rsidR="001279F9" w:rsidRPr="00DB6A2F">
        <w:rPr>
          <w:rFonts w:ascii="Times New Roman" w:hAnsi="Times New Roman" w:cs="Times New Roman"/>
          <w:sz w:val="20"/>
          <w:szCs w:val="20"/>
        </w:rPr>
        <w:t xml:space="preserve"> Акции</w:t>
      </w:r>
      <w:r w:rsidRPr="00DB6A2F">
        <w:rPr>
          <w:rFonts w:ascii="Times New Roman" w:hAnsi="Times New Roman" w:cs="Times New Roman"/>
          <w:sz w:val="20"/>
          <w:szCs w:val="20"/>
        </w:rPr>
        <w:t>, информация о нем может быть опубликов</w:t>
      </w:r>
      <w:r w:rsidR="001279F9" w:rsidRPr="00DB6A2F">
        <w:rPr>
          <w:rFonts w:ascii="Times New Roman" w:hAnsi="Times New Roman" w:cs="Times New Roman"/>
          <w:sz w:val="20"/>
          <w:szCs w:val="20"/>
        </w:rPr>
        <w:t>ана на сайте Организатора Акции.</w:t>
      </w:r>
      <w:r w:rsidRPr="00DB6A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A3AD8D" w14:textId="77777777" w:rsidR="000250AB" w:rsidRPr="00DB6A2F" w:rsidRDefault="000250AB" w:rsidP="008F2E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258F0F" w14:textId="31F69350" w:rsidR="000250AB" w:rsidRPr="00DB6A2F" w:rsidRDefault="000250AB" w:rsidP="008F2EC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6A2F">
        <w:rPr>
          <w:rFonts w:ascii="Times New Roman" w:hAnsi="Times New Roman" w:cs="Times New Roman"/>
          <w:sz w:val="20"/>
          <w:szCs w:val="20"/>
        </w:rPr>
        <w:t>Порядок определения Победителей Акции.</w:t>
      </w:r>
    </w:p>
    <w:p w14:paraId="38A7AF54" w14:textId="77777777" w:rsidR="0045338E" w:rsidRPr="00DB6A2F" w:rsidRDefault="0045338E" w:rsidP="008F2E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AF5206" w14:textId="3E650A97" w:rsidR="0045338E" w:rsidRPr="00DB6A2F" w:rsidRDefault="003B7B6E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6A2F">
        <w:rPr>
          <w:rFonts w:ascii="Times New Roman" w:hAnsi="Times New Roman" w:cs="Times New Roman"/>
          <w:sz w:val="20"/>
          <w:szCs w:val="20"/>
        </w:rPr>
        <w:t xml:space="preserve">Все заявки, будут </w:t>
      </w:r>
      <w:r w:rsidR="004E7494" w:rsidRPr="00DB6A2F">
        <w:rPr>
          <w:rFonts w:ascii="Times New Roman" w:hAnsi="Times New Roman" w:cs="Times New Roman"/>
          <w:sz w:val="20"/>
          <w:szCs w:val="20"/>
        </w:rPr>
        <w:t>обработаны</w:t>
      </w:r>
      <w:r w:rsidRPr="00DB6A2F">
        <w:rPr>
          <w:rFonts w:ascii="Times New Roman" w:hAnsi="Times New Roman" w:cs="Times New Roman"/>
          <w:sz w:val="20"/>
          <w:szCs w:val="20"/>
        </w:rPr>
        <w:t xml:space="preserve"> Организатором и </w:t>
      </w:r>
      <w:r w:rsidR="004E7494" w:rsidRPr="00DB6A2F">
        <w:rPr>
          <w:rFonts w:ascii="Times New Roman" w:hAnsi="Times New Roman" w:cs="Times New Roman"/>
          <w:sz w:val="20"/>
          <w:szCs w:val="20"/>
        </w:rPr>
        <w:t>исследованы</w:t>
      </w:r>
      <w:r w:rsidRPr="00DB6A2F">
        <w:rPr>
          <w:rFonts w:ascii="Times New Roman" w:hAnsi="Times New Roman" w:cs="Times New Roman"/>
          <w:sz w:val="20"/>
          <w:szCs w:val="20"/>
        </w:rPr>
        <w:t xml:space="preserve"> уполномоченными лицами компании Организатора.</w:t>
      </w:r>
    </w:p>
    <w:p w14:paraId="67B89935" w14:textId="446DE666" w:rsidR="003B7B6E" w:rsidRPr="00DB6A2F" w:rsidRDefault="003B7B6E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6A2F">
        <w:rPr>
          <w:rFonts w:ascii="Times New Roman" w:hAnsi="Times New Roman" w:cs="Times New Roman"/>
          <w:sz w:val="20"/>
          <w:szCs w:val="20"/>
        </w:rPr>
        <w:t xml:space="preserve">Критерии оценки заявок Участников Акции: Креативность, Юмор, Яркость, </w:t>
      </w:r>
      <w:r w:rsidR="004E7494" w:rsidRPr="00DB6A2F">
        <w:rPr>
          <w:rFonts w:ascii="Times New Roman" w:hAnsi="Times New Roman" w:cs="Times New Roman"/>
          <w:sz w:val="20"/>
          <w:szCs w:val="20"/>
        </w:rPr>
        <w:t>Эмоциональность</w:t>
      </w:r>
      <w:r w:rsidRPr="00DB6A2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398C9D" w14:textId="46E6E9B4" w:rsidR="003B7B6E" w:rsidRPr="00DB6A2F" w:rsidRDefault="003B7B6E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6A2F">
        <w:rPr>
          <w:rFonts w:ascii="Times New Roman" w:hAnsi="Times New Roman" w:cs="Times New Roman"/>
          <w:sz w:val="20"/>
          <w:szCs w:val="20"/>
        </w:rPr>
        <w:t>При этом под указанными в пункте 9.2. понятиями Организатор понимает:</w:t>
      </w:r>
    </w:p>
    <w:p w14:paraId="5C88C895" w14:textId="29BB6D0D" w:rsidR="003B7B6E" w:rsidRPr="00DB6A2F" w:rsidRDefault="004E7494" w:rsidP="008F2EC1">
      <w:pPr>
        <w:spacing w:after="0" w:line="240" w:lineRule="auto"/>
        <w:jc w:val="both"/>
        <w:rPr>
          <w:rStyle w:val="HTML"/>
          <w:rFonts w:ascii="Times New Roman" w:hAnsi="Times New Roman" w:cs="Times New Roman"/>
          <w:color w:val="5E5E5F"/>
          <w:sz w:val="20"/>
          <w:szCs w:val="20"/>
          <w:shd w:val="clear" w:color="auto" w:fill="D1DEFF"/>
        </w:rPr>
      </w:pPr>
      <w:r w:rsidRPr="00DB6A2F">
        <w:rPr>
          <w:rFonts w:ascii="Times New Roman" w:hAnsi="Times New Roman" w:cs="Times New Roman"/>
          <w:sz w:val="20"/>
          <w:szCs w:val="20"/>
        </w:rPr>
        <w:t xml:space="preserve">Креативность – творческие способности, характеризующиеся готовностью к созданию принципиально новых идей, отклоняющихся от традиционных или принятых схем мышления видимые </w:t>
      </w:r>
      <w:r w:rsidRPr="00DB6A2F">
        <w:rPr>
          <w:rFonts w:ascii="Times New Roman" w:hAnsi="Times New Roman" w:cs="Times New Roman"/>
          <w:sz w:val="20"/>
          <w:szCs w:val="20"/>
          <w:shd w:val="clear" w:color="auto" w:fill="D1DEFF"/>
        </w:rPr>
        <w:t>в заявке Участника.</w:t>
      </w:r>
    </w:p>
    <w:p w14:paraId="731CC062" w14:textId="259A8719" w:rsidR="004E7494" w:rsidRPr="00DB6A2F" w:rsidRDefault="004E7494" w:rsidP="008F2EC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B6A2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Юмор</w:t>
      </w:r>
      <w:r w:rsidRPr="00DB6A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 — интеллектуальная способность Участника подмечать в явлениях их комичные, смешные стороны. </w:t>
      </w:r>
    </w:p>
    <w:p w14:paraId="1D6BC8D1" w14:textId="77777777" w:rsidR="004E7494" w:rsidRPr="00DB6A2F" w:rsidRDefault="004E7494" w:rsidP="008F2EC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B6A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Яркость – уникальность мышления Участника. </w:t>
      </w:r>
    </w:p>
    <w:p w14:paraId="346AC2B1" w14:textId="1A42DF14" w:rsidR="004E7494" w:rsidRPr="00DB6A2F" w:rsidRDefault="004E7494" w:rsidP="008F2E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B6A2F">
        <w:rPr>
          <w:rFonts w:ascii="Times New Roman" w:hAnsi="Times New Roman" w:cs="Times New Roman"/>
          <w:sz w:val="20"/>
          <w:szCs w:val="20"/>
        </w:rPr>
        <w:t xml:space="preserve">Эмоциональность – </w:t>
      </w:r>
      <w:r w:rsidRPr="00DB6A2F">
        <w:rPr>
          <w:rStyle w:val="w"/>
          <w:rFonts w:ascii="Times New Roman" w:hAnsi="Times New Roman" w:cs="Times New Roman"/>
          <w:color w:val="000000"/>
          <w:sz w:val="20"/>
          <w:szCs w:val="20"/>
        </w:rPr>
        <w:t>свойство</w:t>
      </w:r>
      <w:r w:rsidRPr="00DB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B6A2F">
        <w:rPr>
          <w:rStyle w:val="w"/>
          <w:rFonts w:ascii="Times New Roman" w:hAnsi="Times New Roman" w:cs="Times New Roman"/>
          <w:color w:val="000000"/>
          <w:sz w:val="20"/>
          <w:szCs w:val="20"/>
        </w:rPr>
        <w:t>Участника</w:t>
      </w:r>
      <w:r w:rsidRPr="00DB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 </w:t>
      </w:r>
      <w:r w:rsidRPr="00DB6A2F">
        <w:rPr>
          <w:rStyle w:val="w"/>
          <w:rFonts w:ascii="Times New Roman" w:hAnsi="Times New Roman" w:cs="Times New Roman"/>
          <w:color w:val="000000"/>
          <w:sz w:val="20"/>
          <w:szCs w:val="20"/>
        </w:rPr>
        <w:t>характеризующие</w:t>
      </w:r>
      <w:r w:rsidRPr="00DB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B6A2F">
        <w:rPr>
          <w:rStyle w:val="w"/>
          <w:rFonts w:ascii="Times New Roman" w:hAnsi="Times New Roman" w:cs="Times New Roman"/>
          <w:color w:val="000000"/>
          <w:sz w:val="20"/>
          <w:szCs w:val="20"/>
        </w:rPr>
        <w:t>содержание</w:t>
      </w:r>
      <w:r w:rsidRPr="00DB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 </w:t>
      </w:r>
      <w:r w:rsidRPr="00DB6A2F">
        <w:rPr>
          <w:rStyle w:val="w"/>
          <w:rFonts w:ascii="Times New Roman" w:hAnsi="Times New Roman" w:cs="Times New Roman"/>
          <w:color w:val="000000"/>
          <w:sz w:val="20"/>
          <w:szCs w:val="20"/>
        </w:rPr>
        <w:t>качество</w:t>
      </w:r>
      <w:r w:rsidRPr="00DB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B6A2F">
        <w:rPr>
          <w:rStyle w:val="w"/>
          <w:rFonts w:ascii="Times New Roman" w:hAnsi="Times New Roman" w:cs="Times New Roman"/>
          <w:color w:val="000000"/>
          <w:sz w:val="20"/>
          <w:szCs w:val="20"/>
        </w:rPr>
        <w:t>и</w:t>
      </w:r>
      <w:r w:rsidRPr="00DB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B6A2F">
        <w:rPr>
          <w:rStyle w:val="w"/>
          <w:rFonts w:ascii="Times New Roman" w:hAnsi="Times New Roman" w:cs="Times New Roman"/>
          <w:color w:val="000000"/>
          <w:sz w:val="20"/>
          <w:szCs w:val="20"/>
        </w:rPr>
        <w:t>динамику</w:t>
      </w:r>
      <w:r w:rsidRPr="00DB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B6A2F">
        <w:rPr>
          <w:rStyle w:val="w"/>
          <w:rFonts w:ascii="Times New Roman" w:hAnsi="Times New Roman" w:cs="Times New Roman"/>
          <w:color w:val="000000"/>
          <w:sz w:val="20"/>
          <w:szCs w:val="20"/>
        </w:rPr>
        <w:t>его</w:t>
      </w:r>
      <w:r w:rsidRPr="00DB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B6A2F">
        <w:rPr>
          <w:rStyle w:val="w"/>
          <w:rFonts w:ascii="Times New Roman" w:hAnsi="Times New Roman" w:cs="Times New Roman"/>
          <w:color w:val="000000"/>
          <w:sz w:val="20"/>
          <w:szCs w:val="20"/>
        </w:rPr>
        <w:t>эмоций</w:t>
      </w:r>
      <w:r w:rsidRPr="00DB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B6A2F">
        <w:rPr>
          <w:rStyle w:val="w"/>
          <w:rFonts w:ascii="Times New Roman" w:hAnsi="Times New Roman" w:cs="Times New Roman"/>
          <w:color w:val="000000"/>
          <w:sz w:val="20"/>
          <w:szCs w:val="20"/>
        </w:rPr>
        <w:t>и</w:t>
      </w:r>
      <w:r w:rsidRPr="00DB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B6A2F">
        <w:rPr>
          <w:rStyle w:val="w"/>
          <w:rFonts w:ascii="Times New Roman" w:hAnsi="Times New Roman" w:cs="Times New Roman"/>
          <w:color w:val="000000"/>
          <w:sz w:val="20"/>
          <w:szCs w:val="20"/>
        </w:rPr>
        <w:t>чувств</w:t>
      </w:r>
      <w:r w:rsidRPr="00DB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тексту Заявки.</w:t>
      </w:r>
    </w:p>
    <w:p w14:paraId="27F539FA" w14:textId="522B65DC" w:rsidR="003B7B6E" w:rsidRPr="00DB6A2F" w:rsidRDefault="004E7494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B6A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Любые оценки Организатора будут субъективны и связаны в первую очередь с эмоциональным откликом уполномоченного сотрудника Организатора. </w:t>
      </w:r>
    </w:p>
    <w:p w14:paraId="171F8DC0" w14:textId="614A363D" w:rsidR="003B7B6E" w:rsidRPr="00DB6A2F" w:rsidRDefault="003B7B6E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hAnsi="Times New Roman" w:cs="Times New Roman"/>
          <w:sz w:val="20"/>
          <w:szCs w:val="20"/>
        </w:rPr>
        <w:t xml:space="preserve">Организатор обязуется обеспечить независимую </w:t>
      </w:r>
      <w:r w:rsidR="004E7494" w:rsidRPr="00DB6A2F">
        <w:rPr>
          <w:rFonts w:ascii="Times New Roman" w:hAnsi="Times New Roman" w:cs="Times New Roman"/>
          <w:sz w:val="20"/>
          <w:szCs w:val="20"/>
        </w:rPr>
        <w:t xml:space="preserve">оценку всех заявок Участников Акции, честное и объективное определение победителей Акции, не допустить победы аффилированных лиц участников Акции. </w:t>
      </w:r>
    </w:p>
    <w:p w14:paraId="3564F4B3" w14:textId="77777777" w:rsidR="0045338E" w:rsidRPr="00DB6A2F" w:rsidRDefault="0045338E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0C4CF7" w14:textId="75ABF23F" w:rsidR="0045338E" w:rsidRPr="00DB6A2F" w:rsidRDefault="0045338E" w:rsidP="008F2EC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Порядок распределения Подарков. </w:t>
      </w:r>
    </w:p>
    <w:p w14:paraId="5BF1AD0B" w14:textId="77777777" w:rsidR="0045338E" w:rsidRPr="00DB6A2F" w:rsidRDefault="0045338E" w:rsidP="008F2E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17B522" w14:textId="570E898A" w:rsidR="0045338E" w:rsidRPr="00DB6A2F" w:rsidRDefault="0045338E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 Участник вправе получить только один Пригласительный в Период проведения Акции.</w:t>
      </w:r>
    </w:p>
    <w:p w14:paraId="53DCE3CC" w14:textId="15482C11" w:rsidR="0045338E" w:rsidRPr="00DB6A2F" w:rsidRDefault="0045338E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Пригласительный получают Участники Акции, исполнившие все требования и определенные в результате отбора </w:t>
      </w:r>
      <w:r w:rsidR="004E7494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проведённого Организатором Акции в соответствии с условиями Акции.</w:t>
      </w:r>
    </w:p>
    <w:p w14:paraId="5C1BF4A1" w14:textId="0CA8ECFE" w:rsidR="0045338E" w:rsidRPr="00DB6A2F" w:rsidRDefault="0045338E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Определение Победителя будет установлено Организатором в период с 26 – 31 марта путем отбора лучших заявок </w:t>
      </w:r>
      <w:r w:rsidR="004E7494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оставленных в порядке и на условиях данного Положения.</w:t>
      </w:r>
    </w:p>
    <w:p w14:paraId="3784B76E" w14:textId="05522E57" w:rsidR="0045338E" w:rsidRPr="00DB6A2F" w:rsidRDefault="0045338E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Пригласительный вручается </w:t>
      </w:r>
      <w:r w:rsidR="004E7494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Организатором Победителю Акции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</w:t>
      </w:r>
      <w:r w:rsidR="004E7494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определения, в порядке и на условиях предусмотренных данным Положением. </w:t>
      </w:r>
    </w:p>
    <w:p w14:paraId="797DC2DC" w14:textId="77777777" w:rsidR="0045338E" w:rsidRPr="00DB6A2F" w:rsidRDefault="0045338E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A5D23ED" w14:textId="77777777" w:rsidR="00570DAF" w:rsidRPr="00DB6A2F" w:rsidRDefault="00570DAF" w:rsidP="008F2E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381BAF" w14:textId="2153EF35" w:rsidR="001279F9" w:rsidRPr="00DB6A2F" w:rsidRDefault="0045338E" w:rsidP="008F2EC1">
      <w:pPr>
        <w:pStyle w:val="a3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Специальные правила и и</w:t>
      </w:r>
      <w:r w:rsidR="003763AB"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ные условия: </w:t>
      </w:r>
    </w:p>
    <w:p w14:paraId="6FAABD5C" w14:textId="36C573FA" w:rsidR="00892792" w:rsidRPr="00DB6A2F" w:rsidRDefault="006E5B01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hAnsi="Times New Roman" w:cs="Times New Roman"/>
          <w:sz w:val="20"/>
          <w:szCs w:val="20"/>
        </w:rPr>
        <w:t>Вместе с П</w:t>
      </w:r>
      <w:r w:rsidR="00C4045E" w:rsidRPr="00DB6A2F">
        <w:rPr>
          <w:rFonts w:ascii="Times New Roman" w:hAnsi="Times New Roman" w:cs="Times New Roman"/>
          <w:sz w:val="20"/>
          <w:szCs w:val="20"/>
        </w:rPr>
        <w:t xml:space="preserve">обедителем </w:t>
      </w:r>
      <w:r w:rsidRPr="00DB6A2F">
        <w:rPr>
          <w:rFonts w:ascii="Times New Roman" w:hAnsi="Times New Roman" w:cs="Times New Roman"/>
          <w:sz w:val="20"/>
          <w:szCs w:val="20"/>
        </w:rPr>
        <w:t xml:space="preserve">Акции </w:t>
      </w:r>
      <w:r w:rsidR="00C4045E" w:rsidRPr="00DB6A2F">
        <w:rPr>
          <w:rFonts w:ascii="Times New Roman" w:hAnsi="Times New Roman" w:cs="Times New Roman"/>
          <w:sz w:val="20"/>
          <w:szCs w:val="20"/>
        </w:rPr>
        <w:t xml:space="preserve">на мероприятие </w:t>
      </w:r>
      <w:r w:rsidRPr="00DB6A2F">
        <w:rPr>
          <w:rFonts w:ascii="Times New Roman" w:hAnsi="Times New Roman" w:cs="Times New Roman"/>
          <w:sz w:val="20"/>
          <w:szCs w:val="20"/>
        </w:rPr>
        <w:t xml:space="preserve">Организатора </w:t>
      </w:r>
      <w:r w:rsidR="00C4045E" w:rsidRPr="00DB6A2F">
        <w:rPr>
          <w:rFonts w:ascii="Times New Roman" w:hAnsi="Times New Roman" w:cs="Times New Roman"/>
          <w:sz w:val="20"/>
          <w:szCs w:val="20"/>
        </w:rPr>
        <w:t xml:space="preserve">могут быть приглашены гости </w:t>
      </w:r>
      <w:r w:rsidRPr="00DB6A2F">
        <w:rPr>
          <w:rFonts w:ascii="Times New Roman" w:hAnsi="Times New Roman" w:cs="Times New Roman"/>
          <w:sz w:val="20"/>
          <w:szCs w:val="20"/>
        </w:rPr>
        <w:t xml:space="preserve">Победителя </w:t>
      </w:r>
      <w:r w:rsidR="00C4045E" w:rsidRPr="00DB6A2F">
        <w:rPr>
          <w:rFonts w:ascii="Times New Roman" w:hAnsi="Times New Roman" w:cs="Times New Roman"/>
          <w:sz w:val="20"/>
          <w:szCs w:val="20"/>
        </w:rPr>
        <w:t>в количестве не более 10 человек.</w:t>
      </w:r>
      <w:r w:rsidRPr="00DB6A2F">
        <w:rPr>
          <w:rFonts w:ascii="Times New Roman" w:hAnsi="Times New Roman" w:cs="Times New Roman"/>
          <w:sz w:val="20"/>
          <w:szCs w:val="20"/>
        </w:rPr>
        <w:t xml:space="preserve"> При этом гости не могут быть младше 5 (пяти) лет. Данное возрастное ограничение установлено в целях соблюдения безопасности в процессе проведения Мероприятия. </w:t>
      </w:r>
    </w:p>
    <w:p w14:paraId="531D131C" w14:textId="4221B4AA" w:rsidR="0045338E" w:rsidRPr="00DB6A2F" w:rsidRDefault="006E5B01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П</w:t>
      </w:r>
      <w:r w:rsidR="0045338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обедитель определен, но в течении 3 (трех) дней Организато</w:t>
      </w:r>
      <w:r w:rsidR="00892792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 (уполномоченный представитель </w:t>
      </w:r>
      <w:r w:rsidR="0045338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Организатора) не смог связаться с Победителем, Организатор оставляет за собой право вновь провести определение Победителя согласно, установленным Правилам, при учете исключения победителя из участия в  акции. </w:t>
      </w:r>
    </w:p>
    <w:p w14:paraId="79B50CA1" w14:textId="4E9F0083" w:rsidR="0045338E" w:rsidRPr="00DB6A2F" w:rsidRDefault="0045338E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если победитель определен и победителем дано предварительное согласие на получение Пригласительного, но в процессе процедуры вручения Пригласительного, победитель не явился в согласованное с Организатором место и время вручения Пригласительного (в течении 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 пяти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календарных дней), Организатор оставляет за собой право отказать не явившем</w:t>
      </w:r>
      <w:r w:rsidR="00892792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уся 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Победителя во</w:t>
      </w:r>
      <w:r w:rsidR="00892792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вручени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892792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Пригласительного и разыграть пригласительный среди других участников Акции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определить нового Победителя в порядке и на условиях установленных настоящими Правилами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28415DDA" w14:textId="77777777" w:rsidR="006E5B01" w:rsidRPr="00DB6A2F" w:rsidRDefault="00892792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Временно отказать в выдаче пригласительного в случае выхода из строя технических средств Организатора, программного или иного технического сбоя оборудования Организатора Акции. Участник акции считается надлежащим образом, ознакомленным с данным условием с момента участия в Акции и принимает данный риск в качестве обоснованного и независящего от Организатора Акции. При этом в случае выхода из строя технических средств организатора, программного или иного технического сбоя оборудования, Организатор предоставляет Участнику информацию об альтернативных возможностях получения им подарка, либо уведомляет участника о сроках, когда участник акции сможет забрать свой подарок.</w:t>
      </w:r>
    </w:p>
    <w:p w14:paraId="0D8AC139" w14:textId="6EBA3DB3" w:rsidR="001279F9" w:rsidRPr="00DB6A2F" w:rsidRDefault="003763AB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 1 ст. 224 и п. 4 ст. 226 части II Налогового кодекса Российской Федерации обязанности по исчислению и уплате налогов, связанных с получением Подарков Акции, а также ответственность за неисполнение этой обязанности Участники несут самостоятельно.</w:t>
      </w:r>
    </w:p>
    <w:p w14:paraId="1F236779" w14:textId="77777777" w:rsidR="001279F9" w:rsidRPr="00DB6A2F" w:rsidRDefault="003763AB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п. 28 ст. 217 Налогового Кодекса РФ не облагаются НДФЛ доходы, не превышающие 4 000 рублей, полученные за налоговый период от организаций, в т.ч., в виде подарков, выигрышей или призов в проводимых конкурсах, играх и других мероприятиях в целях рекламы товаров (работ, услуг).</w:t>
      </w:r>
      <w:r w:rsidR="001279F9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 Акции </w:t>
      </w:r>
      <w:r w:rsidR="001279F9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считается проинформированным надлежащим образом о том, что подарки Акции стоят более 4000 рублей и победитель Акции обязан уплатить НДФЛ (победитель Акции плательщик НДФЛ). </w:t>
      </w:r>
    </w:p>
    <w:p w14:paraId="2C45568A" w14:textId="6657AF5C" w:rsidR="001279F9" w:rsidRPr="00DB6A2F" w:rsidRDefault="006E5B01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Приглашения</w:t>
      </w:r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денежном эквиваленте не выдаются. Всеми невостребованными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Приглашения</w:t>
      </w:r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теми Приглашениями, </w:t>
      </w:r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получения которых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Победители</w:t>
      </w:r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акции отказались, Организатор распоряжается по своему усмотрению.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Приглашения </w:t>
      </w:r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могут быть востребованы Участниками повторно, денежная компенсация им не выдается.</w:t>
      </w:r>
    </w:p>
    <w:p w14:paraId="7B15ADD7" w14:textId="77777777" w:rsidR="001279F9" w:rsidRPr="00DB6A2F" w:rsidRDefault="003763AB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 за свой счет оплачивает все расходы, связанные с его участием в Акции, расходы по оплате услуг мобильной связи и (или) операторов, предоставляющих услуги доступа в сети Интернет, транспортные расходы и все иные расходы, которые могут возникнуть у Участника. Организатором указанные расходы не компенсируются и не возмещаются.</w:t>
      </w:r>
    </w:p>
    <w:p w14:paraId="393B2C9C" w14:textId="55F5876D" w:rsidR="00503E2B" w:rsidRPr="00DB6A2F" w:rsidRDefault="00E6093D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предоставляет победителям А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кции только  Приглашения на Мероприятие и обеспечивает возможность Победителя и его гостей  в участии на Мероприятии в качестве 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VIP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гостей. </w:t>
      </w:r>
    </w:p>
    <w:p w14:paraId="18E18641" w14:textId="43F2E47C" w:rsidR="00503E2B" w:rsidRPr="00DB6A2F" w:rsidRDefault="00503E2B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6A2F">
        <w:rPr>
          <w:rFonts w:ascii="Times New Roman" w:hAnsi="Times New Roman" w:cs="Times New Roman"/>
          <w:sz w:val="20"/>
          <w:szCs w:val="20"/>
        </w:rPr>
        <w:t>Организатор имеет право в одностороннем порядке изменить условия о сроках сбора заявок от Участников Акции. При этом Организатор обязуется преследовать только цели увеличения числа участников Акции.</w:t>
      </w:r>
    </w:p>
    <w:p w14:paraId="6A4BA195" w14:textId="77777777" w:rsidR="003763AB" w:rsidRPr="00DB6A2F" w:rsidRDefault="003763AB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Организатор не несет ответственность за:</w:t>
      </w:r>
    </w:p>
    <w:p w14:paraId="7282C02B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неполучение/несвоевременное получение почтовых отправлений, сведений/документов, необходимых для получения Подарков, по вине самих Участников, или по вине организаций связи, курьерских и почтовых служб, или по иным, не зависящим от Организатора причинам;</w:t>
      </w:r>
    </w:p>
    <w:p w14:paraId="1D13392B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неисполнение (несвоевременное исполнение) Участниками обязанностей, предусмотренных настоящими Правилами;</w:t>
      </w:r>
    </w:p>
    <w:p w14:paraId="0584F0BB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правильность, точность и достоверность персональных данных, контактной и иной информации, которую Участники сообщили Организатору и уполномоченным лицам Организатора, с</w:t>
      </w:r>
      <w:r w:rsidR="008029C7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огласно п.3.1. настоящих Правил. В случае предоставления участником ошибочных, недостоверных данных повлекшее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невозможность в связи с этим </w:t>
      </w:r>
      <w:r w:rsidR="008029C7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Организатору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связаться с такими Участниками по указанным ими</w:t>
      </w:r>
      <w:r w:rsidR="008029C7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ошибочным, неверным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контактным данным, а также по причинам, но, не ограничиваясь этим, связанным с качеством работы операторов связи;</w:t>
      </w:r>
    </w:p>
    <w:p w14:paraId="5813DBB2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неполучение Участниками Подарков в случае не востребования их Участниками или отказа от них;</w:t>
      </w:r>
    </w:p>
    <w:p w14:paraId="0CE02A7D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жизнь, здоровье, за моральные и/или психические травмы Участников, в связи с их участием в Акции</w:t>
      </w:r>
      <w:r w:rsidR="001279F9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0ECAA354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неисполнение своих обязательств в связи с возникновением обстоятельств непреодолимой силы, включая, но, не ограничиваясь: наводнение, пожар, землетрясение, военные действия, запреты/ограничения уполномоченных государственных органов и другие подобные обстоятельства, предвидеть и устранить действие которых Организатор не в силах.</w:t>
      </w:r>
    </w:p>
    <w:p w14:paraId="0EE87D8C" w14:textId="77777777" w:rsidR="003763AB" w:rsidRPr="00DB6A2F" w:rsidRDefault="003763AB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Своим участием в Акции Участники подтверждают, что являются совершеннолетними гражданами Российской Федерации, что они сообщили собственные и достоверные данные и дают согласие на получение информации о рекламных акциях, Подарков, образцов продукции и других предложений от Организатора. Согласие Участника дает Организатору и уполномоченным им лицам, которые будут соблюдать необходимые меры защиты таких данных от несанкционированного распространения, право осуществлять сбор, хранение, обработку и использование данных Участника, указанных при участии в Акции, а также для осуществления Организатором и/или его уполномоченными представителями контактов с Участниками в отношении рекламных акций Организатора, в том числе по сетям электросвязи, включая направление SMS-сообщений и электронной почты. Согласие действительно с момента сообщения Участником его регистрационных данных до момента их отзыва Участником.</w:t>
      </w:r>
      <w:r w:rsidRPr="00DB6A2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Участник вправе отозвать данное согласие на использование собственных персональных данных, направив Организатору подписанное письменное уведомление об отзыве по адресу: 400050, г. Волгоград, Рокоссовского ул., д.62, офис 24-24. В случае получения уведомления об отзыве согласия Организатор и уполномоченные им лица прекращают обработку таких персональных данных Участника и уничтожают персональные данные в течение 3 (трех) рабочих дней с даты получения отзыва.</w:t>
      </w:r>
    </w:p>
    <w:p w14:paraId="082527E6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не несет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Участника в результате отзыва Участником согласия на их обработку.</w:t>
      </w:r>
    </w:p>
    <w:p w14:paraId="14785356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 имеет право на доступ к своим персональным данным. Для реализации указанного права Участник вправе обращаться к Организатору путем направления ему письменного запроса по адресу: 400050, г. Волгоград, Рокоссовского ул., д.62, офис 24-24. В случае каких-либо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 споров;</w:t>
      </w:r>
    </w:p>
    <w:p w14:paraId="6721C73B" w14:textId="77777777" w:rsidR="003763AB" w:rsidRPr="00DB6A2F" w:rsidRDefault="00570DAF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10.8.</w:t>
      </w:r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Организатор оставляет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интерактивном экране. В случае необходимости, в том числе, но, не ограничиваясь, для целей вручения Подарков, Организатор вправе затребовать у Участников необходимую информацию, в том числе персональные данные участников, для предоставления их в соответствии с действующим законодательством РФ в государственные органы.</w:t>
      </w:r>
    </w:p>
    <w:p w14:paraId="15E51D18" w14:textId="77777777" w:rsidR="004C0785" w:rsidRDefault="00570DAF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10.9. </w:t>
      </w:r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14:paraId="59496A2F" w14:textId="77777777" w:rsidR="00F97491" w:rsidRDefault="00F97491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7B7F7D" w14:textId="77777777" w:rsidR="00F97491" w:rsidRDefault="00F97491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D6C643" w14:textId="77777777" w:rsidR="00F97491" w:rsidRDefault="00F97491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80C8E3" w14:textId="77777777" w:rsidR="00F97491" w:rsidRDefault="00F97491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5A7906B" w14:textId="77777777" w:rsidR="00F97491" w:rsidRDefault="00F97491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743447" w14:textId="77777777" w:rsidR="007E2D6A" w:rsidRPr="00D93B43" w:rsidRDefault="007E2D6A" w:rsidP="00570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E2D6A" w:rsidRPr="00D93B43" w:rsidSect="00DB6A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egininDA" w:date="2018-03-12T18:11:00Z" w:initials="B">
    <w:p w14:paraId="678926DE" w14:textId="21380CA5" w:rsidR="00E26A6C" w:rsidRPr="00E26A6C" w:rsidRDefault="00E26A6C">
      <w:pPr>
        <w:pStyle w:val="a9"/>
      </w:pPr>
      <w:r>
        <w:rPr>
          <w:rStyle w:val="a8"/>
        </w:rPr>
        <w:annotationRef/>
      </w:r>
      <w:r>
        <w:t>Добавить: Группе Организатора Акции в Вконтакте.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8926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8926DE" w16cid:durableId="1E5154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E57"/>
    <w:multiLevelType w:val="multilevel"/>
    <w:tmpl w:val="40185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C8D3ABF"/>
    <w:multiLevelType w:val="hybridMultilevel"/>
    <w:tmpl w:val="CCA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92A"/>
    <w:multiLevelType w:val="multilevel"/>
    <w:tmpl w:val="37BC73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D4497B"/>
    <w:multiLevelType w:val="multilevel"/>
    <w:tmpl w:val="C57A54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1840F1"/>
    <w:multiLevelType w:val="multilevel"/>
    <w:tmpl w:val="5E685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23065A30"/>
    <w:multiLevelType w:val="multilevel"/>
    <w:tmpl w:val="728829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B726F1A"/>
    <w:multiLevelType w:val="multilevel"/>
    <w:tmpl w:val="CC64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F346A"/>
    <w:multiLevelType w:val="hybridMultilevel"/>
    <w:tmpl w:val="2D4C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66EB"/>
    <w:multiLevelType w:val="multilevel"/>
    <w:tmpl w:val="ECE6DC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16371D"/>
    <w:multiLevelType w:val="multilevel"/>
    <w:tmpl w:val="266423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05F2073"/>
    <w:multiLevelType w:val="hybridMultilevel"/>
    <w:tmpl w:val="206E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B727F"/>
    <w:multiLevelType w:val="multilevel"/>
    <w:tmpl w:val="A8763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52C34DFF"/>
    <w:multiLevelType w:val="multilevel"/>
    <w:tmpl w:val="D8E6A8F4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F747DD"/>
    <w:multiLevelType w:val="multilevel"/>
    <w:tmpl w:val="D67A88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588121D8"/>
    <w:multiLevelType w:val="multilevel"/>
    <w:tmpl w:val="0C881B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A2F7ABC"/>
    <w:multiLevelType w:val="multilevel"/>
    <w:tmpl w:val="F5205A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5E51267F"/>
    <w:multiLevelType w:val="multilevel"/>
    <w:tmpl w:val="11BCD2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1F3DED"/>
    <w:multiLevelType w:val="multilevel"/>
    <w:tmpl w:val="A058BF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10563A"/>
    <w:multiLevelType w:val="multilevel"/>
    <w:tmpl w:val="8272B4D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C2F19A6"/>
    <w:multiLevelType w:val="multilevel"/>
    <w:tmpl w:val="C6982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2B445D5"/>
    <w:multiLevelType w:val="hybridMultilevel"/>
    <w:tmpl w:val="72A4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4074D"/>
    <w:multiLevelType w:val="multilevel"/>
    <w:tmpl w:val="67940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9C13E46"/>
    <w:multiLevelType w:val="multilevel"/>
    <w:tmpl w:val="9EC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F942E8F"/>
    <w:multiLevelType w:val="multilevel"/>
    <w:tmpl w:val="D6FE8A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BA6826"/>
    <w:multiLevelType w:val="multilevel"/>
    <w:tmpl w:val="639A7E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6"/>
  </w:num>
  <w:num w:numId="7">
    <w:abstractNumId w:val="19"/>
  </w:num>
  <w:num w:numId="8">
    <w:abstractNumId w:val="21"/>
  </w:num>
  <w:num w:numId="9">
    <w:abstractNumId w:val="4"/>
  </w:num>
  <w:num w:numId="10">
    <w:abstractNumId w:val="16"/>
  </w:num>
  <w:num w:numId="11">
    <w:abstractNumId w:val="17"/>
  </w:num>
  <w:num w:numId="12">
    <w:abstractNumId w:val="24"/>
  </w:num>
  <w:num w:numId="13">
    <w:abstractNumId w:val="12"/>
  </w:num>
  <w:num w:numId="14">
    <w:abstractNumId w:val="20"/>
  </w:num>
  <w:num w:numId="15">
    <w:abstractNumId w:val="23"/>
  </w:num>
  <w:num w:numId="16">
    <w:abstractNumId w:val="1"/>
  </w:num>
  <w:num w:numId="17">
    <w:abstractNumId w:val="18"/>
  </w:num>
  <w:num w:numId="18">
    <w:abstractNumId w:val="15"/>
  </w:num>
  <w:num w:numId="19">
    <w:abstractNumId w:val="8"/>
  </w:num>
  <w:num w:numId="20">
    <w:abstractNumId w:val="5"/>
  </w:num>
  <w:num w:numId="21">
    <w:abstractNumId w:val="3"/>
  </w:num>
  <w:num w:numId="22">
    <w:abstractNumId w:val="9"/>
  </w:num>
  <w:num w:numId="23">
    <w:abstractNumId w:val="11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88"/>
    <w:rsid w:val="000015A1"/>
    <w:rsid w:val="00003CC8"/>
    <w:rsid w:val="000064A2"/>
    <w:rsid w:val="00007367"/>
    <w:rsid w:val="000250AB"/>
    <w:rsid w:val="0002562D"/>
    <w:rsid w:val="00042A25"/>
    <w:rsid w:val="0006117D"/>
    <w:rsid w:val="000741AE"/>
    <w:rsid w:val="00076D2F"/>
    <w:rsid w:val="00083B8C"/>
    <w:rsid w:val="000B37CC"/>
    <w:rsid w:val="000C4652"/>
    <w:rsid w:val="000D4C15"/>
    <w:rsid w:val="000F1A83"/>
    <w:rsid w:val="001279F9"/>
    <w:rsid w:val="00131072"/>
    <w:rsid w:val="0015287E"/>
    <w:rsid w:val="00154996"/>
    <w:rsid w:val="00177CBD"/>
    <w:rsid w:val="001A30A5"/>
    <w:rsid w:val="001E74F8"/>
    <w:rsid w:val="001F0489"/>
    <w:rsid w:val="0021450E"/>
    <w:rsid w:val="00240488"/>
    <w:rsid w:val="002569BD"/>
    <w:rsid w:val="002D2CE4"/>
    <w:rsid w:val="002D47BE"/>
    <w:rsid w:val="00306BEB"/>
    <w:rsid w:val="00323ED9"/>
    <w:rsid w:val="00337523"/>
    <w:rsid w:val="003763AB"/>
    <w:rsid w:val="003B7B6E"/>
    <w:rsid w:val="00400624"/>
    <w:rsid w:val="004130AD"/>
    <w:rsid w:val="0045338E"/>
    <w:rsid w:val="00485150"/>
    <w:rsid w:val="004C0785"/>
    <w:rsid w:val="004D7BFA"/>
    <w:rsid w:val="004E7494"/>
    <w:rsid w:val="00503E2B"/>
    <w:rsid w:val="005675F7"/>
    <w:rsid w:val="00570DAF"/>
    <w:rsid w:val="00576372"/>
    <w:rsid w:val="00587A40"/>
    <w:rsid w:val="005B2CF8"/>
    <w:rsid w:val="005C1FF0"/>
    <w:rsid w:val="005F0245"/>
    <w:rsid w:val="006116C7"/>
    <w:rsid w:val="006B7E6B"/>
    <w:rsid w:val="006C0EFA"/>
    <w:rsid w:val="006C5BC1"/>
    <w:rsid w:val="006E5B01"/>
    <w:rsid w:val="00734192"/>
    <w:rsid w:val="007B6AF7"/>
    <w:rsid w:val="007C4E7A"/>
    <w:rsid w:val="007D5669"/>
    <w:rsid w:val="007D75DE"/>
    <w:rsid w:val="007E2D6A"/>
    <w:rsid w:val="008029C7"/>
    <w:rsid w:val="00892792"/>
    <w:rsid w:val="008B435E"/>
    <w:rsid w:val="008C2521"/>
    <w:rsid w:val="008D3B3C"/>
    <w:rsid w:val="008F2EC1"/>
    <w:rsid w:val="00921780"/>
    <w:rsid w:val="009B0D25"/>
    <w:rsid w:val="009D2A94"/>
    <w:rsid w:val="009F1125"/>
    <w:rsid w:val="00A27F34"/>
    <w:rsid w:val="00A36024"/>
    <w:rsid w:val="00AF6D91"/>
    <w:rsid w:val="00B12C82"/>
    <w:rsid w:val="00B52564"/>
    <w:rsid w:val="00B912DD"/>
    <w:rsid w:val="00BB2211"/>
    <w:rsid w:val="00C26771"/>
    <w:rsid w:val="00C26DDF"/>
    <w:rsid w:val="00C4045E"/>
    <w:rsid w:val="00C634DC"/>
    <w:rsid w:val="00C751D1"/>
    <w:rsid w:val="00C8636E"/>
    <w:rsid w:val="00C94E24"/>
    <w:rsid w:val="00CD4D98"/>
    <w:rsid w:val="00D40DA5"/>
    <w:rsid w:val="00D54480"/>
    <w:rsid w:val="00D66BDA"/>
    <w:rsid w:val="00D8446C"/>
    <w:rsid w:val="00D93B43"/>
    <w:rsid w:val="00D97EB5"/>
    <w:rsid w:val="00DB6A2F"/>
    <w:rsid w:val="00E26A6C"/>
    <w:rsid w:val="00E353E7"/>
    <w:rsid w:val="00E47327"/>
    <w:rsid w:val="00E519C1"/>
    <w:rsid w:val="00E53DD5"/>
    <w:rsid w:val="00E6093D"/>
    <w:rsid w:val="00E62A22"/>
    <w:rsid w:val="00E653B5"/>
    <w:rsid w:val="00EA1A4C"/>
    <w:rsid w:val="00EA7CA2"/>
    <w:rsid w:val="00EB48C7"/>
    <w:rsid w:val="00F22B36"/>
    <w:rsid w:val="00F30D0D"/>
    <w:rsid w:val="00F4580D"/>
    <w:rsid w:val="00F6196E"/>
    <w:rsid w:val="00F97491"/>
    <w:rsid w:val="00F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11C8"/>
  <w15:docId w15:val="{A1AC12EC-20A1-3148-AF6E-8D404FEB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9BD"/>
  </w:style>
  <w:style w:type="paragraph" w:styleId="1">
    <w:name w:val="heading 1"/>
    <w:basedOn w:val="a"/>
    <w:link w:val="10"/>
    <w:uiPriority w:val="9"/>
    <w:qFormat/>
    <w:rsid w:val="00256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69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9BD"/>
    <w:pPr>
      <w:widowControl w:val="0"/>
      <w:shd w:val="clear" w:color="auto" w:fill="FFFFFF"/>
      <w:spacing w:before="240" w:after="120" w:line="264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56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54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256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B52564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B52564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26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6A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6A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6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6A6C"/>
    <w:rPr>
      <w:b/>
      <w:bCs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4E7494"/>
    <w:rPr>
      <w:i/>
      <w:iCs/>
    </w:rPr>
  </w:style>
  <w:style w:type="character" w:customStyle="1" w:styleId="w">
    <w:name w:val="w"/>
    <w:basedOn w:val="a0"/>
    <w:rsid w:val="004E7494"/>
  </w:style>
  <w:style w:type="paragraph" w:styleId="ad">
    <w:name w:val="Revision"/>
    <w:hidden/>
    <w:uiPriority w:val="99"/>
    <w:semiHidden/>
    <w:rsid w:val="00DB6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http://www.sushivesla.clu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shivesla.clu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F424-44F2-1F40-A5B8-7AC87D79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BegininDA</dc:creator>
  <cp:lastModifiedBy>Пользователь Microsoft Office</cp:lastModifiedBy>
  <cp:revision>2</cp:revision>
  <cp:lastPrinted>2017-12-21T07:30:00Z</cp:lastPrinted>
  <dcterms:created xsi:type="dcterms:W3CDTF">2018-03-12T16:36:00Z</dcterms:created>
  <dcterms:modified xsi:type="dcterms:W3CDTF">2018-03-12T16:36:00Z</dcterms:modified>
</cp:coreProperties>
</file>